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B" w:rsidRDefault="0068069B"/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F21C41" w:rsidTr="0068069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1C41" w:rsidRDefault="00F21C41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F21C41" w:rsidRDefault="00F21C41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F21C41" w:rsidRDefault="00F21C41">
            <w:pPr>
              <w:jc w:val="center"/>
              <w:rPr>
                <w:b/>
                <w:caps/>
                <w:color w:val="000000"/>
              </w:rPr>
            </w:pPr>
            <w:proofErr w:type="gramStart"/>
            <w:r>
              <w:rPr>
                <w:b/>
                <w:caps/>
                <w:color w:val="000000"/>
              </w:rPr>
              <w:t>иске</w:t>
            </w:r>
            <w:proofErr w:type="gramEnd"/>
            <w:r>
              <w:rPr>
                <w:b/>
                <w:caps/>
                <w:color w:val="000000"/>
              </w:rPr>
              <w:t xml:space="preserve"> камышлы   ауыл  советы</w:t>
            </w:r>
          </w:p>
          <w:p w:rsidR="00F21C41" w:rsidRDefault="00F21C41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F21C41" w:rsidRDefault="00F21C41">
            <w:pPr>
              <w:pStyle w:val="a4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</w:t>
            </w:r>
            <w:r w:rsidR="00F86DD0">
              <w:rPr>
                <w:rFonts w:ascii="Arial" w:hAnsi="Arial" w:cs="Arial"/>
                <w:sz w:val="16"/>
              </w:rPr>
              <w:t>6</w:t>
            </w:r>
          </w:p>
          <w:p w:rsidR="00F21C41" w:rsidRDefault="00F21C41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</w:t>
            </w:r>
            <w:r w:rsidR="00F86DD0">
              <w:rPr>
                <w:rFonts w:ascii="Arial" w:hAnsi="Arial" w:cs="Arial"/>
                <w:sz w:val="16"/>
              </w:rPr>
              <w:t>59</w:t>
            </w:r>
            <w:r>
              <w:rPr>
                <w:rFonts w:ascii="Arial" w:hAnsi="Arial" w:cs="Arial"/>
                <w:sz w:val="16"/>
              </w:rPr>
              <w:t>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F21C41" w:rsidRDefault="00F21C41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1C41" w:rsidRDefault="00A905FC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41" w:rsidRDefault="00F21C41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1C41" w:rsidRDefault="00F21C4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F21C41" w:rsidRDefault="00F21C41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3323BA" w:rsidRDefault="003323BA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</w:t>
            </w:r>
          </w:p>
          <w:p w:rsidR="003323BA" w:rsidRDefault="003323BA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Старокамышлинский </w:t>
            </w:r>
            <w:r w:rsidR="00F21C41">
              <w:rPr>
                <w:b/>
                <w:caps/>
                <w:color w:val="000000"/>
              </w:rPr>
              <w:t xml:space="preserve">сельсовет </w:t>
            </w:r>
          </w:p>
          <w:p w:rsidR="00F21C41" w:rsidRDefault="00F21C41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МУНИЦИПАЛЬНОГО РАЙОНА</w:t>
            </w:r>
          </w:p>
          <w:p w:rsidR="00F21C41" w:rsidRDefault="00F21C41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F21C41" w:rsidRDefault="00F21C41">
            <w:pPr>
              <w:jc w:val="center"/>
              <w:rPr>
                <w:rFonts w:ascii="Bash" w:hAnsi="Bash"/>
                <w:sz w:val="4"/>
              </w:rPr>
            </w:pPr>
          </w:p>
          <w:p w:rsidR="00F21C41" w:rsidRDefault="00F21C41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ул</w:t>
            </w:r>
            <w:proofErr w:type="spellEnd"/>
            <w:proofErr w:type="gramEnd"/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</w:t>
            </w:r>
            <w:r w:rsidR="00F86DD0">
              <w:rPr>
                <w:rFonts w:ascii="Arial" w:hAnsi="Arial" w:cs="Arial"/>
                <w:sz w:val="16"/>
              </w:rPr>
              <w:t>6</w:t>
            </w:r>
          </w:p>
          <w:p w:rsidR="00F21C41" w:rsidRDefault="00F21C41" w:rsidP="00F86DD0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</w:t>
            </w:r>
            <w:r w:rsidR="00F86DD0">
              <w:rPr>
                <w:rFonts w:ascii="Arial" w:hAnsi="Arial" w:cs="Arial"/>
                <w:sz w:val="16"/>
              </w:rPr>
              <w:t>59</w:t>
            </w:r>
            <w:r>
              <w:rPr>
                <w:rFonts w:ascii="Arial" w:hAnsi="Arial" w:cs="Arial"/>
                <w:sz w:val="16"/>
              </w:rPr>
              <w:t>-22</w:t>
            </w:r>
          </w:p>
        </w:tc>
      </w:tr>
    </w:tbl>
    <w:p w:rsidR="00F21C41" w:rsidRPr="00005493" w:rsidRDefault="00F21C41" w:rsidP="00F21C41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616"/>
        <w:gridCol w:w="1368"/>
        <w:gridCol w:w="1211"/>
        <w:gridCol w:w="236"/>
        <w:gridCol w:w="540"/>
        <w:gridCol w:w="1020"/>
        <w:gridCol w:w="420"/>
        <w:gridCol w:w="605"/>
        <w:gridCol w:w="1337"/>
        <w:gridCol w:w="1134"/>
        <w:gridCol w:w="360"/>
        <w:gridCol w:w="309"/>
      </w:tblGrid>
      <w:tr w:rsidR="00F21C41" w:rsidTr="00F21C41">
        <w:trPr>
          <w:cantSplit/>
        </w:trPr>
        <w:tc>
          <w:tcPr>
            <w:tcW w:w="3715" w:type="dxa"/>
            <w:gridSpan w:val="5"/>
          </w:tcPr>
          <w:p w:rsidR="00F21C41" w:rsidRPr="0056722E" w:rsidRDefault="00F21C41">
            <w:pPr>
              <w:pStyle w:val="1"/>
              <w:rPr>
                <w:rFonts w:ascii="Bash" w:hAnsi="Bash"/>
                <w:b/>
                <w:spacing w:val="40"/>
                <w:sz w:val="26"/>
              </w:rPr>
            </w:pPr>
            <w:r>
              <w:rPr>
                <w:rFonts w:ascii="Bash" w:hAnsi="Bash"/>
                <w:b/>
                <w:spacing w:val="40"/>
                <w:sz w:val="26"/>
              </w:rPr>
              <w:t xml:space="preserve">   </w:t>
            </w:r>
            <w:r w:rsidR="00B10B41">
              <w:rPr>
                <w:rFonts w:ascii="Bash" w:hAnsi="Bash"/>
                <w:b/>
                <w:spacing w:val="40"/>
                <w:sz w:val="26"/>
              </w:rPr>
              <w:t>КАРАР</w:t>
            </w:r>
          </w:p>
        </w:tc>
        <w:tc>
          <w:tcPr>
            <w:tcW w:w="1560" w:type="dxa"/>
            <w:gridSpan w:val="2"/>
            <w:vMerge w:val="restart"/>
          </w:tcPr>
          <w:p w:rsidR="00F21C41" w:rsidRDefault="00F21C41">
            <w:pPr>
              <w:jc w:val="center"/>
              <w:rPr>
                <w:rFonts w:ascii="Arial" w:hAnsi="Arial" w:cs="Arial"/>
                <w:spacing w:val="40"/>
                <w:sz w:val="26"/>
                <w:szCs w:val="24"/>
              </w:rPr>
            </w:pPr>
          </w:p>
        </w:tc>
        <w:tc>
          <w:tcPr>
            <w:tcW w:w="4165" w:type="dxa"/>
            <w:gridSpan w:val="6"/>
          </w:tcPr>
          <w:p w:rsidR="00F21C41" w:rsidRDefault="00E50B36">
            <w:pPr>
              <w:rPr>
                <w:rFonts w:ascii="Bash" w:hAnsi="Bash"/>
                <w:b/>
                <w:spacing w:val="40"/>
                <w:sz w:val="26"/>
                <w:szCs w:val="24"/>
              </w:rPr>
            </w:pPr>
            <w:r>
              <w:rPr>
                <w:rFonts w:ascii="Bash" w:hAnsi="Bash"/>
                <w:b/>
                <w:spacing w:val="40"/>
                <w:sz w:val="26"/>
              </w:rPr>
              <w:t xml:space="preserve">      </w:t>
            </w:r>
            <w:r w:rsidR="00B10B41">
              <w:rPr>
                <w:rFonts w:ascii="Bash" w:hAnsi="Bash"/>
                <w:b/>
                <w:spacing w:val="40"/>
                <w:sz w:val="26"/>
              </w:rPr>
              <w:t>ПОСТАНОВЛЕНИЕ</w:t>
            </w:r>
          </w:p>
        </w:tc>
      </w:tr>
      <w:tr w:rsidR="00F21C41" w:rsidTr="00F21C41">
        <w:trPr>
          <w:gridBefore w:val="5"/>
          <w:gridAfter w:val="6"/>
          <w:wBefore w:w="3715" w:type="dxa"/>
          <w:wAfter w:w="4165" w:type="dxa"/>
          <w:cantSplit/>
          <w:trHeight w:val="417"/>
        </w:trPr>
        <w:tc>
          <w:tcPr>
            <w:tcW w:w="1560" w:type="dxa"/>
            <w:gridSpan w:val="2"/>
            <w:vMerge/>
            <w:vAlign w:val="center"/>
          </w:tcPr>
          <w:p w:rsidR="00F21C41" w:rsidRDefault="00F21C41">
            <w:pPr>
              <w:rPr>
                <w:rFonts w:ascii="Arial" w:hAnsi="Arial" w:cs="Arial"/>
                <w:spacing w:val="40"/>
                <w:sz w:val="26"/>
                <w:szCs w:val="24"/>
              </w:rPr>
            </w:pPr>
          </w:p>
        </w:tc>
      </w:tr>
      <w:tr w:rsidR="00F21C41" w:rsidTr="00F21C41">
        <w:trPr>
          <w:gridBefore w:val="1"/>
          <w:wBefore w:w="284" w:type="dxa"/>
          <w:cantSplit/>
          <w:trHeight w:val="477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A76341" w:rsidRDefault="00F86DD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A76341" w:rsidRDefault="00F86DD0" w:rsidP="005A0DD6">
            <w:pPr>
              <w:pStyle w:val="1"/>
              <w:ind w:firstLine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F86DD0" w:rsidRDefault="00F86DD0" w:rsidP="000525F8">
            <w:pPr>
              <w:pStyle w:val="1"/>
              <w:ind w:firstLine="0"/>
              <w:rPr>
                <w:rFonts w:ascii="Bash" w:hAnsi="Bash"/>
                <w:sz w:val="26"/>
                <w:szCs w:val="26"/>
              </w:rPr>
            </w:pPr>
            <w:r w:rsidRPr="00A76341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A76341">
              <w:rPr>
                <w:sz w:val="28"/>
              </w:rPr>
              <w:t xml:space="preserve"> г</w:t>
            </w:r>
          </w:p>
        </w:tc>
        <w:tc>
          <w:tcPr>
            <w:tcW w:w="236" w:type="dxa"/>
          </w:tcPr>
          <w:p w:rsidR="00F21C41" w:rsidRPr="00F86DD0" w:rsidRDefault="00F21C41">
            <w:pPr>
              <w:pStyle w:val="1"/>
              <w:ind w:left="-108"/>
              <w:rPr>
                <w:rFonts w:ascii="Bash" w:hAnsi="Bash"/>
                <w:sz w:val="26"/>
                <w:szCs w:val="26"/>
              </w:rPr>
            </w:pPr>
          </w:p>
        </w:tc>
        <w:tc>
          <w:tcPr>
            <w:tcW w:w="540" w:type="dxa"/>
          </w:tcPr>
          <w:p w:rsidR="00F21C41" w:rsidRPr="00F86DD0" w:rsidRDefault="00F21C41">
            <w:pPr>
              <w:pStyle w:val="1"/>
              <w:jc w:val="right"/>
              <w:rPr>
                <w:rFonts w:ascii="Bash" w:hAnsi="Bash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A76341" w:rsidRDefault="00F21C41" w:rsidP="003C092E">
            <w:pPr>
              <w:pStyle w:val="1"/>
              <w:ind w:firstLine="0"/>
              <w:rPr>
                <w:sz w:val="28"/>
              </w:rPr>
            </w:pPr>
            <w:r w:rsidRPr="00A76341">
              <w:rPr>
                <w:sz w:val="28"/>
              </w:rPr>
              <w:t>№</w:t>
            </w:r>
            <w:r w:rsidR="00F86DD0">
              <w:rPr>
                <w:sz w:val="28"/>
              </w:rPr>
              <w:t>119</w:t>
            </w:r>
          </w:p>
        </w:tc>
        <w:tc>
          <w:tcPr>
            <w:tcW w:w="420" w:type="dxa"/>
          </w:tcPr>
          <w:p w:rsidR="00F21C41" w:rsidRPr="00A76341" w:rsidRDefault="00F21C41">
            <w:pPr>
              <w:pStyle w:val="1"/>
              <w:ind w:left="-108"/>
              <w:rPr>
                <w:sz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5A0DD6" w:rsidRDefault="00F86DD0" w:rsidP="00F21C41">
            <w:pPr>
              <w:pStyle w:val="1"/>
              <w:ind w:firstLine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A76341" w:rsidRDefault="00F86DD0" w:rsidP="005A0DD6">
            <w:pPr>
              <w:pStyle w:val="1"/>
              <w:ind w:firstLine="0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Pr="00A76341" w:rsidRDefault="00F21C41" w:rsidP="000525F8">
            <w:pPr>
              <w:pStyle w:val="1"/>
              <w:ind w:left="-108" w:firstLine="0"/>
              <w:rPr>
                <w:sz w:val="28"/>
              </w:rPr>
            </w:pPr>
            <w:r w:rsidRPr="00A76341">
              <w:rPr>
                <w:sz w:val="28"/>
              </w:rPr>
              <w:t>20</w:t>
            </w:r>
            <w:r w:rsidR="003C092E">
              <w:rPr>
                <w:sz w:val="28"/>
              </w:rPr>
              <w:t>21</w:t>
            </w:r>
            <w:r w:rsidR="000C6C71" w:rsidRPr="00A76341">
              <w:rPr>
                <w:sz w:val="28"/>
              </w:rPr>
              <w:t xml:space="preserve">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41" w:rsidRDefault="00F21C41">
            <w:pPr>
              <w:pStyle w:val="1"/>
              <w:ind w:left="-108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г</w:t>
            </w:r>
          </w:p>
        </w:tc>
        <w:tc>
          <w:tcPr>
            <w:tcW w:w="309" w:type="dxa"/>
          </w:tcPr>
          <w:p w:rsidR="00F21C41" w:rsidRDefault="00F21C41">
            <w:pPr>
              <w:pStyle w:val="1"/>
              <w:ind w:left="-108"/>
              <w:rPr>
                <w:rFonts w:ascii="Bash" w:hAnsi="Bash"/>
                <w:sz w:val="26"/>
              </w:rPr>
            </w:pPr>
          </w:p>
        </w:tc>
      </w:tr>
    </w:tbl>
    <w:p w:rsidR="001A1E34" w:rsidRPr="00174F2F" w:rsidRDefault="00D3073C" w:rsidP="00174F2F">
      <w:pPr>
        <w:spacing w:after="120"/>
        <w:rPr>
          <w:sz w:val="26"/>
        </w:rPr>
      </w:pPr>
      <w:r>
        <w:rPr>
          <w:sz w:val="26"/>
        </w:rPr>
        <w:t xml:space="preserve">      </w:t>
      </w:r>
      <w:r w:rsidR="00EB3B23">
        <w:rPr>
          <w:sz w:val="26"/>
        </w:rPr>
        <w:t xml:space="preserve">  </w:t>
      </w:r>
      <w:r w:rsidR="00B10B41">
        <w:rPr>
          <w:iCs/>
          <w:sz w:val="26"/>
        </w:rPr>
        <w:t xml:space="preserve">О </w:t>
      </w:r>
      <w:r w:rsidR="00184B4B">
        <w:rPr>
          <w:iCs/>
          <w:sz w:val="26"/>
        </w:rPr>
        <w:t xml:space="preserve"> </w:t>
      </w:r>
      <w:r w:rsidR="00C77FB1">
        <w:rPr>
          <w:iCs/>
          <w:sz w:val="26"/>
        </w:rPr>
        <w:t>назначении</w:t>
      </w:r>
      <w:r w:rsidR="00F86DD0">
        <w:rPr>
          <w:iCs/>
          <w:sz w:val="26"/>
        </w:rPr>
        <w:t xml:space="preserve"> повторных </w:t>
      </w:r>
      <w:r w:rsidR="00C77FB1">
        <w:rPr>
          <w:iCs/>
          <w:sz w:val="26"/>
        </w:rPr>
        <w:t xml:space="preserve"> пу</w:t>
      </w:r>
      <w:r w:rsidR="00D57B1A">
        <w:rPr>
          <w:iCs/>
          <w:sz w:val="26"/>
        </w:rPr>
        <w:t xml:space="preserve">бличных слушаний </w:t>
      </w:r>
      <w:r w:rsidR="005571BB">
        <w:rPr>
          <w:iCs/>
          <w:sz w:val="26"/>
        </w:rPr>
        <w:t xml:space="preserve">  п</w:t>
      </w:r>
      <w:r w:rsidR="00623C07">
        <w:rPr>
          <w:iCs/>
          <w:sz w:val="26"/>
        </w:rPr>
        <w:t>о заявлению гр.</w:t>
      </w:r>
      <w:r w:rsidR="00FF05E1">
        <w:rPr>
          <w:iCs/>
          <w:sz w:val="26"/>
        </w:rPr>
        <w:t xml:space="preserve"> </w:t>
      </w:r>
      <w:proofErr w:type="spellStart"/>
      <w:r w:rsidR="005A0DD6">
        <w:rPr>
          <w:iCs/>
          <w:sz w:val="26"/>
        </w:rPr>
        <w:t>Кальсин</w:t>
      </w:r>
      <w:r w:rsidR="00F86DD0">
        <w:rPr>
          <w:iCs/>
          <w:sz w:val="26"/>
        </w:rPr>
        <w:t>а</w:t>
      </w:r>
      <w:proofErr w:type="spellEnd"/>
      <w:r w:rsidR="005A0DD6">
        <w:rPr>
          <w:iCs/>
          <w:sz w:val="26"/>
        </w:rPr>
        <w:t xml:space="preserve"> Дмитрия Геннадьевич</w:t>
      </w:r>
      <w:r w:rsidR="00623C07">
        <w:rPr>
          <w:iCs/>
          <w:sz w:val="26"/>
        </w:rPr>
        <w:t xml:space="preserve"> </w:t>
      </w:r>
      <w:r w:rsidR="00F66478">
        <w:rPr>
          <w:iCs/>
          <w:sz w:val="26"/>
        </w:rPr>
        <w:t xml:space="preserve"> </w:t>
      </w:r>
      <w:r w:rsidR="001A1E34">
        <w:rPr>
          <w:iCs/>
          <w:sz w:val="26"/>
        </w:rPr>
        <w:t xml:space="preserve">по </w:t>
      </w:r>
      <w:r w:rsidR="008E1F44">
        <w:rPr>
          <w:iCs/>
          <w:sz w:val="26"/>
        </w:rPr>
        <w:t>вопросу внесения</w:t>
      </w:r>
      <w:r w:rsidR="001A1E34">
        <w:rPr>
          <w:iCs/>
          <w:sz w:val="26"/>
        </w:rPr>
        <w:t xml:space="preserve"> изменений в генеральный план </w:t>
      </w:r>
      <w:r w:rsidR="00D853ED">
        <w:rPr>
          <w:iCs/>
          <w:sz w:val="26"/>
        </w:rPr>
        <w:t>сельского поселения   и включе</w:t>
      </w:r>
      <w:r w:rsidR="00623C07">
        <w:rPr>
          <w:iCs/>
          <w:sz w:val="26"/>
        </w:rPr>
        <w:t>ния земельных участков с кадастровыми номерами 02:36:</w:t>
      </w:r>
      <w:r w:rsidR="00D853ED">
        <w:rPr>
          <w:iCs/>
          <w:sz w:val="26"/>
        </w:rPr>
        <w:t>1</w:t>
      </w:r>
      <w:r w:rsidR="005A0DD6">
        <w:rPr>
          <w:iCs/>
          <w:sz w:val="26"/>
        </w:rPr>
        <w:t>40501</w:t>
      </w:r>
      <w:r w:rsidR="00D853ED">
        <w:rPr>
          <w:iCs/>
          <w:sz w:val="26"/>
        </w:rPr>
        <w:t>:</w:t>
      </w:r>
      <w:r w:rsidR="005A0DD6">
        <w:rPr>
          <w:iCs/>
          <w:sz w:val="26"/>
        </w:rPr>
        <w:t>168</w:t>
      </w:r>
      <w:r w:rsidR="00623C07">
        <w:rPr>
          <w:iCs/>
          <w:sz w:val="26"/>
        </w:rPr>
        <w:t xml:space="preserve">, </w:t>
      </w:r>
      <w:r w:rsidR="00D853ED">
        <w:rPr>
          <w:iCs/>
          <w:sz w:val="26"/>
        </w:rPr>
        <w:t>02:36:1</w:t>
      </w:r>
      <w:r w:rsidR="005A0DD6">
        <w:rPr>
          <w:iCs/>
          <w:sz w:val="26"/>
        </w:rPr>
        <w:t>40501</w:t>
      </w:r>
      <w:r w:rsidR="00D853ED">
        <w:rPr>
          <w:iCs/>
          <w:sz w:val="26"/>
        </w:rPr>
        <w:t>:</w:t>
      </w:r>
      <w:r w:rsidR="005A0DD6">
        <w:rPr>
          <w:iCs/>
          <w:sz w:val="26"/>
        </w:rPr>
        <w:t>169</w:t>
      </w:r>
      <w:r w:rsidR="00D853ED">
        <w:rPr>
          <w:iCs/>
          <w:sz w:val="26"/>
        </w:rPr>
        <w:t xml:space="preserve"> </w:t>
      </w:r>
      <w:r w:rsidR="00623C07">
        <w:rPr>
          <w:iCs/>
          <w:sz w:val="26"/>
        </w:rPr>
        <w:t xml:space="preserve">  в черту  населенного пункта </w:t>
      </w:r>
      <w:r w:rsidR="00D853ED">
        <w:rPr>
          <w:iCs/>
          <w:sz w:val="26"/>
        </w:rPr>
        <w:t>для индивидуального  жилищного строительства.</w:t>
      </w:r>
    </w:p>
    <w:p w:rsidR="00D57B1A" w:rsidRPr="001A1E34" w:rsidRDefault="001A1E34" w:rsidP="00F66478">
      <w:pPr>
        <w:rPr>
          <w:iCs/>
          <w:sz w:val="26"/>
        </w:rPr>
      </w:pPr>
      <w:r>
        <w:rPr>
          <w:iCs/>
          <w:sz w:val="26"/>
        </w:rPr>
        <w:t xml:space="preserve">   </w:t>
      </w:r>
      <w:r w:rsidR="00D57B1A">
        <w:rPr>
          <w:iCs/>
          <w:sz w:val="26"/>
        </w:rPr>
        <w:t xml:space="preserve">  </w:t>
      </w:r>
      <w:proofErr w:type="gramStart"/>
      <w:r w:rsidR="00D57B1A">
        <w:rPr>
          <w:iCs/>
          <w:sz w:val="26"/>
        </w:rPr>
        <w:t xml:space="preserve">В целях  обсуждения  </w:t>
      </w:r>
      <w:r w:rsidR="005571BB">
        <w:rPr>
          <w:iCs/>
          <w:sz w:val="26"/>
        </w:rPr>
        <w:t xml:space="preserve">с </w:t>
      </w:r>
      <w:r w:rsidR="00D57B1A">
        <w:rPr>
          <w:iCs/>
          <w:sz w:val="26"/>
        </w:rPr>
        <w:t>населением</w:t>
      </w:r>
      <w:r w:rsidR="00F66478">
        <w:rPr>
          <w:iCs/>
          <w:sz w:val="26"/>
        </w:rPr>
        <w:t xml:space="preserve">  вопрос </w:t>
      </w:r>
      <w:r w:rsidR="00D57B1A">
        <w:rPr>
          <w:iCs/>
          <w:sz w:val="26"/>
        </w:rPr>
        <w:t xml:space="preserve"> </w:t>
      </w:r>
      <w:r>
        <w:rPr>
          <w:iCs/>
          <w:sz w:val="26"/>
        </w:rPr>
        <w:t>по внесен</w:t>
      </w:r>
      <w:r w:rsidR="00623C07">
        <w:rPr>
          <w:iCs/>
          <w:sz w:val="26"/>
        </w:rPr>
        <w:t xml:space="preserve">ию изменений в генеральный план сельского поселения   и включения земельных участков </w:t>
      </w:r>
      <w:r w:rsidR="00F86DD0">
        <w:rPr>
          <w:iCs/>
          <w:sz w:val="26"/>
        </w:rPr>
        <w:t xml:space="preserve"> </w:t>
      </w:r>
      <w:r w:rsidR="00623C07">
        <w:rPr>
          <w:iCs/>
          <w:sz w:val="26"/>
        </w:rPr>
        <w:t xml:space="preserve">с кадастровыми номерами </w:t>
      </w:r>
      <w:r w:rsidR="005A0DD6">
        <w:rPr>
          <w:iCs/>
          <w:sz w:val="26"/>
        </w:rPr>
        <w:t xml:space="preserve">02:36:140501:168, 02:36:140501:169   </w:t>
      </w:r>
      <w:r w:rsidR="00D853ED">
        <w:rPr>
          <w:iCs/>
          <w:sz w:val="26"/>
        </w:rPr>
        <w:t xml:space="preserve">   в черту  населенного пункта для индивидуа</w:t>
      </w:r>
      <w:r w:rsidR="00F86DD0">
        <w:rPr>
          <w:iCs/>
          <w:sz w:val="26"/>
        </w:rPr>
        <w:t>льного  жилищного строительства</w:t>
      </w:r>
      <w:r w:rsidR="00623C07">
        <w:rPr>
          <w:iCs/>
          <w:sz w:val="26"/>
        </w:rPr>
        <w:t xml:space="preserve">, в соответствии </w:t>
      </w:r>
      <w:r w:rsidR="007F77DA">
        <w:rPr>
          <w:iCs/>
          <w:sz w:val="26"/>
        </w:rPr>
        <w:t xml:space="preserve">со статьей  11 </w:t>
      </w:r>
      <w:r w:rsidR="00F86DD0">
        <w:rPr>
          <w:iCs/>
          <w:sz w:val="26"/>
        </w:rPr>
        <w:t xml:space="preserve">Устава сельского поселения  </w:t>
      </w:r>
      <w:r w:rsidR="00D57B1A">
        <w:rPr>
          <w:iCs/>
          <w:sz w:val="26"/>
        </w:rPr>
        <w:t>Старокамышлинский  сельсовет  муниципального  ра</w:t>
      </w:r>
      <w:r w:rsidR="00623C07">
        <w:rPr>
          <w:iCs/>
          <w:sz w:val="26"/>
        </w:rPr>
        <w:t xml:space="preserve">йона </w:t>
      </w:r>
      <w:proofErr w:type="spellStart"/>
      <w:r w:rsidR="00623C07">
        <w:rPr>
          <w:iCs/>
          <w:sz w:val="26"/>
        </w:rPr>
        <w:t>Кушнаренковский</w:t>
      </w:r>
      <w:proofErr w:type="spellEnd"/>
      <w:r w:rsidR="00623C07">
        <w:rPr>
          <w:iCs/>
          <w:sz w:val="26"/>
        </w:rPr>
        <w:t xml:space="preserve"> район  РБ </w:t>
      </w:r>
      <w:r w:rsidR="00D57B1A">
        <w:rPr>
          <w:iCs/>
          <w:sz w:val="26"/>
        </w:rPr>
        <w:t xml:space="preserve"> ПОСТАНАВЛЯЮ:</w:t>
      </w:r>
      <w:proofErr w:type="gramEnd"/>
    </w:p>
    <w:p w:rsidR="00D57B1A" w:rsidRDefault="00D57B1A" w:rsidP="00C77FB1">
      <w:pPr>
        <w:tabs>
          <w:tab w:val="left" w:pos="7230"/>
        </w:tabs>
        <w:jc w:val="both"/>
        <w:rPr>
          <w:iCs/>
          <w:sz w:val="26"/>
        </w:rPr>
      </w:pPr>
    </w:p>
    <w:p w:rsidR="00D57B1A" w:rsidRPr="001A1E34" w:rsidRDefault="001A1E34" w:rsidP="00184B4B">
      <w:pPr>
        <w:rPr>
          <w:iCs/>
          <w:sz w:val="26"/>
        </w:rPr>
      </w:pPr>
      <w:r>
        <w:rPr>
          <w:iCs/>
          <w:sz w:val="26"/>
        </w:rPr>
        <w:t xml:space="preserve">    </w:t>
      </w:r>
      <w:r w:rsidR="00D57B1A">
        <w:rPr>
          <w:iCs/>
          <w:sz w:val="26"/>
        </w:rPr>
        <w:t xml:space="preserve">1.Назначить </w:t>
      </w:r>
      <w:r w:rsidR="00F86DD0">
        <w:rPr>
          <w:iCs/>
          <w:sz w:val="26"/>
        </w:rPr>
        <w:t xml:space="preserve">повторные </w:t>
      </w:r>
      <w:r w:rsidR="00D57B1A">
        <w:rPr>
          <w:iCs/>
          <w:sz w:val="26"/>
        </w:rPr>
        <w:t xml:space="preserve">  публичные  слушания в форме  информирования  населения  </w:t>
      </w:r>
      <w:r w:rsidR="00623C07">
        <w:rPr>
          <w:iCs/>
          <w:sz w:val="26"/>
        </w:rPr>
        <w:t xml:space="preserve">по внесению изменений в генеральный план сельского поселения   и включения земельных участков с кадастровыми номерами </w:t>
      </w:r>
      <w:r w:rsidR="005A0DD6">
        <w:rPr>
          <w:iCs/>
          <w:sz w:val="26"/>
        </w:rPr>
        <w:t xml:space="preserve">02:36:140501:168, 02:36:140501:169   </w:t>
      </w:r>
      <w:r w:rsidR="00D853ED">
        <w:rPr>
          <w:iCs/>
          <w:sz w:val="26"/>
        </w:rPr>
        <w:t>в черту  населенного пункта для индивидуального  жилищного строительства</w:t>
      </w:r>
      <w:proofErr w:type="gramStart"/>
      <w:r w:rsidR="00D853ED">
        <w:rPr>
          <w:iCs/>
          <w:sz w:val="26"/>
        </w:rPr>
        <w:t>.</w:t>
      </w:r>
      <w:proofErr w:type="gramEnd"/>
      <w:r w:rsidR="00D853ED">
        <w:rPr>
          <w:iCs/>
          <w:sz w:val="26"/>
        </w:rPr>
        <w:t xml:space="preserve"> </w:t>
      </w:r>
      <w:proofErr w:type="gramStart"/>
      <w:r w:rsidR="00F66478">
        <w:rPr>
          <w:sz w:val="26"/>
        </w:rPr>
        <w:t>п</w:t>
      </w:r>
      <w:proofErr w:type="gramEnd"/>
      <w:r w:rsidR="00F66478">
        <w:rPr>
          <w:sz w:val="26"/>
        </w:rPr>
        <w:t>о адресу: РБ</w:t>
      </w:r>
      <w:r w:rsidR="002D63DF">
        <w:rPr>
          <w:sz w:val="26"/>
        </w:rPr>
        <w:t xml:space="preserve">, </w:t>
      </w:r>
      <w:proofErr w:type="spellStart"/>
      <w:r w:rsidR="002D63DF">
        <w:rPr>
          <w:sz w:val="26"/>
        </w:rPr>
        <w:t>Куш</w:t>
      </w:r>
      <w:r w:rsidR="00623C07">
        <w:rPr>
          <w:sz w:val="26"/>
        </w:rPr>
        <w:t>наренковский</w:t>
      </w:r>
      <w:proofErr w:type="spellEnd"/>
      <w:r w:rsidR="00623C07">
        <w:rPr>
          <w:sz w:val="26"/>
        </w:rPr>
        <w:t xml:space="preserve"> район. </w:t>
      </w:r>
      <w:proofErr w:type="spellStart"/>
      <w:r w:rsidR="005A0DD6">
        <w:rPr>
          <w:sz w:val="26"/>
        </w:rPr>
        <w:t>д</w:t>
      </w:r>
      <w:proofErr w:type="gramStart"/>
      <w:r w:rsidR="005A0DD6">
        <w:rPr>
          <w:sz w:val="26"/>
        </w:rPr>
        <w:t>.И</w:t>
      </w:r>
      <w:proofErr w:type="gramEnd"/>
      <w:r w:rsidR="005A0DD6">
        <w:rPr>
          <w:sz w:val="26"/>
        </w:rPr>
        <w:t>льмурзино</w:t>
      </w:r>
      <w:proofErr w:type="spellEnd"/>
      <w:r w:rsidR="00623C07">
        <w:rPr>
          <w:sz w:val="26"/>
        </w:rPr>
        <w:t xml:space="preserve"> , ул. Школьная, д.</w:t>
      </w:r>
      <w:r w:rsidR="005A0DD6">
        <w:rPr>
          <w:sz w:val="26"/>
        </w:rPr>
        <w:t>50а</w:t>
      </w:r>
      <w:r w:rsidR="002D63DF">
        <w:rPr>
          <w:sz w:val="26"/>
        </w:rPr>
        <w:t xml:space="preserve">( здание </w:t>
      </w:r>
      <w:r w:rsidR="005A0DD6">
        <w:rPr>
          <w:sz w:val="26"/>
        </w:rPr>
        <w:t>СДК</w:t>
      </w:r>
      <w:r w:rsidR="00623C07">
        <w:rPr>
          <w:sz w:val="26"/>
        </w:rPr>
        <w:t xml:space="preserve"> </w:t>
      </w:r>
      <w:r w:rsidR="002D63DF">
        <w:rPr>
          <w:sz w:val="26"/>
        </w:rPr>
        <w:t>)</w:t>
      </w:r>
      <w:r>
        <w:rPr>
          <w:sz w:val="26"/>
        </w:rPr>
        <w:t xml:space="preserve"> </w:t>
      </w:r>
      <w:r w:rsidR="002D63DF">
        <w:rPr>
          <w:iCs/>
          <w:sz w:val="26"/>
        </w:rPr>
        <w:t>на</w:t>
      </w:r>
      <w:r w:rsidR="00F86DD0">
        <w:rPr>
          <w:iCs/>
          <w:sz w:val="26"/>
        </w:rPr>
        <w:t>17</w:t>
      </w:r>
      <w:r w:rsidR="00D853ED">
        <w:rPr>
          <w:iCs/>
          <w:sz w:val="26"/>
        </w:rPr>
        <w:t xml:space="preserve"> </w:t>
      </w:r>
      <w:r w:rsidR="00F86DD0">
        <w:rPr>
          <w:iCs/>
          <w:sz w:val="26"/>
        </w:rPr>
        <w:t xml:space="preserve">ноября </w:t>
      </w:r>
      <w:r w:rsidR="003C092E">
        <w:rPr>
          <w:iCs/>
          <w:sz w:val="26"/>
        </w:rPr>
        <w:t>2021</w:t>
      </w:r>
      <w:r w:rsidR="00D57B1A">
        <w:rPr>
          <w:iCs/>
          <w:sz w:val="26"/>
        </w:rPr>
        <w:t xml:space="preserve">г. в </w:t>
      </w:r>
      <w:r w:rsidR="00BE6818">
        <w:rPr>
          <w:iCs/>
          <w:sz w:val="26"/>
        </w:rPr>
        <w:t>1</w:t>
      </w:r>
      <w:r w:rsidR="00F86DD0">
        <w:rPr>
          <w:iCs/>
          <w:sz w:val="26"/>
        </w:rPr>
        <w:t>6</w:t>
      </w:r>
      <w:r w:rsidR="00D57B1A">
        <w:rPr>
          <w:iCs/>
          <w:sz w:val="26"/>
        </w:rPr>
        <w:t xml:space="preserve">-00 часов. </w:t>
      </w:r>
    </w:p>
    <w:p w:rsidR="00184B4B" w:rsidRDefault="00D57B1A" w:rsidP="00F66478">
      <w:pPr>
        <w:rPr>
          <w:iCs/>
          <w:sz w:val="26"/>
        </w:rPr>
      </w:pPr>
      <w:r>
        <w:rPr>
          <w:iCs/>
          <w:sz w:val="26"/>
        </w:rPr>
        <w:t xml:space="preserve">      </w:t>
      </w:r>
    </w:p>
    <w:p w:rsidR="00D57B1A" w:rsidRPr="001A1E34" w:rsidRDefault="00184B4B" w:rsidP="00F66478">
      <w:pPr>
        <w:rPr>
          <w:iCs/>
          <w:sz w:val="26"/>
        </w:rPr>
      </w:pPr>
      <w:r>
        <w:rPr>
          <w:iCs/>
          <w:sz w:val="26"/>
        </w:rPr>
        <w:t xml:space="preserve">    </w:t>
      </w:r>
      <w:r w:rsidR="008E1F44">
        <w:rPr>
          <w:iCs/>
          <w:sz w:val="26"/>
        </w:rPr>
        <w:t xml:space="preserve">2. Ответственным лицом </w:t>
      </w:r>
      <w:r w:rsidR="00D57B1A">
        <w:rPr>
          <w:iCs/>
          <w:sz w:val="26"/>
        </w:rPr>
        <w:t xml:space="preserve">  за проведение  публичных слушаний  </w:t>
      </w:r>
      <w:r w:rsidR="00623C07">
        <w:rPr>
          <w:iCs/>
          <w:sz w:val="26"/>
        </w:rPr>
        <w:t xml:space="preserve">по внесению изменений в генеральный план сельского поселения   и включения земельных участков с кадастровыми номерами </w:t>
      </w:r>
      <w:r w:rsidR="005A0DD6">
        <w:rPr>
          <w:iCs/>
          <w:sz w:val="26"/>
        </w:rPr>
        <w:t xml:space="preserve">02:36:140501:168, 02:36:140501:169   </w:t>
      </w:r>
      <w:r w:rsidR="00174F2F">
        <w:rPr>
          <w:iCs/>
          <w:sz w:val="26"/>
        </w:rPr>
        <w:t xml:space="preserve">в черту  населенного пункта для индивидуального  жилищного строительства </w:t>
      </w:r>
      <w:r w:rsidR="00D57B1A">
        <w:rPr>
          <w:iCs/>
          <w:sz w:val="26"/>
        </w:rPr>
        <w:t xml:space="preserve">назначить  </w:t>
      </w:r>
      <w:r w:rsidR="001A1E34">
        <w:rPr>
          <w:iCs/>
          <w:sz w:val="26"/>
        </w:rPr>
        <w:t xml:space="preserve">специалиста по земельным вопросам Гайсину Альбину </w:t>
      </w:r>
      <w:proofErr w:type="spellStart"/>
      <w:r w:rsidR="001A1E34">
        <w:rPr>
          <w:iCs/>
          <w:sz w:val="26"/>
        </w:rPr>
        <w:t>Алфарисовну</w:t>
      </w:r>
      <w:proofErr w:type="spellEnd"/>
      <w:r w:rsidR="00F86DD0">
        <w:rPr>
          <w:iCs/>
          <w:sz w:val="26"/>
        </w:rPr>
        <w:t>.</w:t>
      </w:r>
    </w:p>
    <w:p w:rsidR="00174F2F" w:rsidRDefault="00D57B1A" w:rsidP="00D57B1A">
      <w:pPr>
        <w:tabs>
          <w:tab w:val="left" w:pos="7230"/>
        </w:tabs>
        <w:jc w:val="both"/>
        <w:rPr>
          <w:iCs/>
          <w:sz w:val="26"/>
        </w:rPr>
      </w:pPr>
      <w:r>
        <w:rPr>
          <w:iCs/>
          <w:sz w:val="26"/>
        </w:rPr>
        <w:t xml:space="preserve">  </w:t>
      </w:r>
    </w:p>
    <w:p w:rsidR="00D57B1A" w:rsidRDefault="00D57B1A" w:rsidP="00D57B1A">
      <w:pPr>
        <w:tabs>
          <w:tab w:val="left" w:pos="7230"/>
        </w:tabs>
        <w:jc w:val="both"/>
        <w:rPr>
          <w:iCs/>
          <w:sz w:val="26"/>
        </w:rPr>
      </w:pPr>
      <w:r>
        <w:rPr>
          <w:iCs/>
          <w:sz w:val="26"/>
        </w:rPr>
        <w:t xml:space="preserve">  </w:t>
      </w:r>
      <w:r w:rsidR="002D63DF">
        <w:rPr>
          <w:iCs/>
          <w:sz w:val="26"/>
        </w:rPr>
        <w:t xml:space="preserve"> </w:t>
      </w:r>
      <w:r>
        <w:rPr>
          <w:iCs/>
          <w:sz w:val="26"/>
        </w:rPr>
        <w:t>3.  Настоящее   постановление  вступает в силу    со дня его  официального  опубликования.</w:t>
      </w:r>
    </w:p>
    <w:p w:rsidR="001A1E34" w:rsidRDefault="00D57B1A" w:rsidP="00D57B1A">
      <w:pPr>
        <w:tabs>
          <w:tab w:val="left" w:pos="7230"/>
        </w:tabs>
        <w:jc w:val="both"/>
        <w:rPr>
          <w:iCs/>
          <w:sz w:val="26"/>
        </w:rPr>
      </w:pPr>
      <w:r>
        <w:rPr>
          <w:iCs/>
          <w:sz w:val="26"/>
        </w:rPr>
        <w:t xml:space="preserve">   </w:t>
      </w:r>
    </w:p>
    <w:p w:rsidR="00D57B1A" w:rsidRPr="00D57B1A" w:rsidRDefault="00174F2F" w:rsidP="00D57B1A">
      <w:pPr>
        <w:tabs>
          <w:tab w:val="left" w:pos="7230"/>
        </w:tabs>
        <w:jc w:val="both"/>
        <w:rPr>
          <w:iCs/>
          <w:sz w:val="26"/>
        </w:rPr>
      </w:pPr>
      <w:r>
        <w:rPr>
          <w:iCs/>
          <w:sz w:val="26"/>
        </w:rPr>
        <w:t xml:space="preserve">  </w:t>
      </w:r>
      <w:r w:rsidR="001A1E34">
        <w:rPr>
          <w:iCs/>
          <w:sz w:val="26"/>
        </w:rPr>
        <w:t xml:space="preserve"> </w:t>
      </w:r>
      <w:r w:rsidR="00D57B1A">
        <w:rPr>
          <w:iCs/>
          <w:sz w:val="26"/>
        </w:rPr>
        <w:t xml:space="preserve">4. </w:t>
      </w:r>
      <w:proofErr w:type="gramStart"/>
      <w:r w:rsidR="00D57B1A">
        <w:rPr>
          <w:iCs/>
          <w:sz w:val="26"/>
        </w:rPr>
        <w:t>Контроль за</w:t>
      </w:r>
      <w:proofErr w:type="gramEnd"/>
      <w:r w:rsidR="00D57B1A">
        <w:rPr>
          <w:iCs/>
          <w:sz w:val="26"/>
        </w:rPr>
        <w:t xml:space="preserve"> выполнением данного постановления оставляю за собой.</w:t>
      </w:r>
    </w:p>
    <w:p w:rsidR="00B10B41" w:rsidRDefault="00B10B41" w:rsidP="00B10B41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1A1E34" w:rsidRDefault="00B10B41" w:rsidP="001A1E34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</w:p>
    <w:p w:rsidR="0086792A" w:rsidRPr="001A1E34" w:rsidRDefault="001A1E34" w:rsidP="001A1E34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23C07">
        <w:rPr>
          <w:bCs/>
          <w:sz w:val="26"/>
          <w:szCs w:val="26"/>
        </w:rPr>
        <w:t xml:space="preserve">Глава </w:t>
      </w:r>
      <w:r w:rsidR="006B3764" w:rsidRPr="006B3764">
        <w:rPr>
          <w:sz w:val="26"/>
        </w:rPr>
        <w:t xml:space="preserve">сельского поселения                           </w:t>
      </w:r>
      <w:r w:rsidR="00623C07">
        <w:rPr>
          <w:sz w:val="26"/>
        </w:rPr>
        <w:t xml:space="preserve">                 Р.Л.  </w:t>
      </w:r>
      <w:proofErr w:type="spellStart"/>
      <w:r w:rsidR="00623C07">
        <w:rPr>
          <w:sz w:val="26"/>
        </w:rPr>
        <w:t>Галиев</w:t>
      </w:r>
      <w:proofErr w:type="spellEnd"/>
    </w:p>
    <w:sectPr w:rsidR="0086792A" w:rsidRPr="001A1E34" w:rsidSect="00472304">
      <w:pgSz w:w="11909" w:h="16834"/>
      <w:pgMar w:top="692" w:right="1147" w:bottom="851" w:left="12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CA1A69"/>
    <w:multiLevelType w:val="hybridMultilevel"/>
    <w:tmpl w:val="97E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13BC5"/>
    <w:rsid w:val="00005493"/>
    <w:rsid w:val="00036215"/>
    <w:rsid w:val="00042EDB"/>
    <w:rsid w:val="000525F8"/>
    <w:rsid w:val="00074B1E"/>
    <w:rsid w:val="0008000E"/>
    <w:rsid w:val="000C6C71"/>
    <w:rsid w:val="000E73F2"/>
    <w:rsid w:val="00125F98"/>
    <w:rsid w:val="00143D15"/>
    <w:rsid w:val="00174F2F"/>
    <w:rsid w:val="00184B4B"/>
    <w:rsid w:val="001A1E34"/>
    <w:rsid w:val="001E6616"/>
    <w:rsid w:val="00230C4D"/>
    <w:rsid w:val="00246F28"/>
    <w:rsid w:val="002473A7"/>
    <w:rsid w:val="002D63DF"/>
    <w:rsid w:val="002F0990"/>
    <w:rsid w:val="00301E2B"/>
    <w:rsid w:val="003323BA"/>
    <w:rsid w:val="003C092E"/>
    <w:rsid w:val="003D32CB"/>
    <w:rsid w:val="00441EF9"/>
    <w:rsid w:val="0046108B"/>
    <w:rsid w:val="00470B89"/>
    <w:rsid w:val="00472304"/>
    <w:rsid w:val="00502145"/>
    <w:rsid w:val="005571BB"/>
    <w:rsid w:val="0056722E"/>
    <w:rsid w:val="00594EBE"/>
    <w:rsid w:val="005A0DD6"/>
    <w:rsid w:val="005B048F"/>
    <w:rsid w:val="005F5E77"/>
    <w:rsid w:val="00613898"/>
    <w:rsid w:val="006162C4"/>
    <w:rsid w:val="00623C07"/>
    <w:rsid w:val="00626C4B"/>
    <w:rsid w:val="00630E9F"/>
    <w:rsid w:val="00660FA4"/>
    <w:rsid w:val="00674635"/>
    <w:rsid w:val="006763A4"/>
    <w:rsid w:val="0068069B"/>
    <w:rsid w:val="00681EE1"/>
    <w:rsid w:val="00692DB3"/>
    <w:rsid w:val="006B3764"/>
    <w:rsid w:val="006C2DCB"/>
    <w:rsid w:val="007C3B03"/>
    <w:rsid w:val="007F77DA"/>
    <w:rsid w:val="0081149C"/>
    <w:rsid w:val="0086792A"/>
    <w:rsid w:val="00885072"/>
    <w:rsid w:val="00891627"/>
    <w:rsid w:val="00895F2A"/>
    <w:rsid w:val="008E1F44"/>
    <w:rsid w:val="0095795E"/>
    <w:rsid w:val="0098719D"/>
    <w:rsid w:val="00A23A00"/>
    <w:rsid w:val="00A76341"/>
    <w:rsid w:val="00A905FC"/>
    <w:rsid w:val="00AE39AD"/>
    <w:rsid w:val="00B10B41"/>
    <w:rsid w:val="00B24C79"/>
    <w:rsid w:val="00B57A70"/>
    <w:rsid w:val="00BE6818"/>
    <w:rsid w:val="00BF17DA"/>
    <w:rsid w:val="00C074F6"/>
    <w:rsid w:val="00C13BC5"/>
    <w:rsid w:val="00C77FB1"/>
    <w:rsid w:val="00D2401C"/>
    <w:rsid w:val="00D3073C"/>
    <w:rsid w:val="00D57B1A"/>
    <w:rsid w:val="00D853ED"/>
    <w:rsid w:val="00DC3327"/>
    <w:rsid w:val="00DE325B"/>
    <w:rsid w:val="00DF5FE8"/>
    <w:rsid w:val="00E20BFD"/>
    <w:rsid w:val="00E24B25"/>
    <w:rsid w:val="00E50B36"/>
    <w:rsid w:val="00E85BE9"/>
    <w:rsid w:val="00E925BA"/>
    <w:rsid w:val="00EB2968"/>
    <w:rsid w:val="00EB3B23"/>
    <w:rsid w:val="00EC2788"/>
    <w:rsid w:val="00EC7886"/>
    <w:rsid w:val="00F21C41"/>
    <w:rsid w:val="00F269FF"/>
    <w:rsid w:val="00F66478"/>
    <w:rsid w:val="00F667CE"/>
    <w:rsid w:val="00F86DD0"/>
    <w:rsid w:val="00FA11F1"/>
    <w:rsid w:val="00F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BC5"/>
  </w:style>
  <w:style w:type="paragraph" w:styleId="1">
    <w:name w:val="heading 1"/>
    <w:basedOn w:val="a"/>
    <w:next w:val="a"/>
    <w:link w:val="10"/>
    <w:qFormat/>
    <w:rsid w:val="00C13BC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3BC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qFormat/>
    <w:rsid w:val="00F21C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13BC5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13BC5"/>
    <w:rPr>
      <w:rFonts w:ascii="Bash" w:hAnsi="Bash"/>
      <w:b/>
      <w:caps/>
      <w:sz w:val="22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C13BC5"/>
    <w:rPr>
      <w:rFonts w:ascii="Bash" w:hAnsi="Bash"/>
      <w:sz w:val="18"/>
      <w:lang w:val="ru-RU" w:eastAsia="ru-RU" w:bidi="ar-SA"/>
    </w:rPr>
  </w:style>
  <w:style w:type="paragraph" w:styleId="a4">
    <w:name w:val="Body Text"/>
    <w:basedOn w:val="a"/>
    <w:link w:val="a3"/>
    <w:rsid w:val="00C13BC5"/>
    <w:pPr>
      <w:jc w:val="center"/>
    </w:pPr>
    <w:rPr>
      <w:rFonts w:ascii="Bash" w:hAnsi="Bash"/>
      <w:sz w:val="18"/>
    </w:rPr>
  </w:style>
  <w:style w:type="character" w:customStyle="1" w:styleId="20">
    <w:name w:val="Основной текст 2 Знак"/>
    <w:basedOn w:val="a0"/>
    <w:link w:val="21"/>
    <w:locked/>
    <w:rsid w:val="00C13BC5"/>
    <w:rPr>
      <w:rFonts w:ascii="Bash" w:hAnsi="Bash"/>
      <w:b/>
      <w:spacing w:val="12"/>
      <w:sz w:val="28"/>
      <w:lang w:val="ru-RU" w:eastAsia="ru-RU" w:bidi="ar-SA"/>
    </w:rPr>
  </w:style>
  <w:style w:type="paragraph" w:styleId="21">
    <w:name w:val="Body Text 2"/>
    <w:basedOn w:val="a"/>
    <w:link w:val="20"/>
    <w:rsid w:val="00C13BC5"/>
    <w:pPr>
      <w:jc w:val="center"/>
    </w:pPr>
    <w:rPr>
      <w:rFonts w:ascii="Bash" w:hAnsi="Bash"/>
      <w:b/>
      <w:spacing w:val="12"/>
      <w:sz w:val="28"/>
    </w:rPr>
  </w:style>
  <w:style w:type="character" w:customStyle="1" w:styleId="31">
    <w:name w:val="Основной текст 3 Знак"/>
    <w:basedOn w:val="a0"/>
    <w:link w:val="32"/>
    <w:locked/>
    <w:rsid w:val="00C13BC5"/>
    <w:rPr>
      <w:rFonts w:ascii="Bash" w:hAnsi="Bash"/>
      <w:b/>
      <w:caps/>
      <w:spacing w:val="4"/>
      <w:sz w:val="24"/>
      <w:lang w:val="ru-RU" w:eastAsia="ru-RU" w:bidi="ar-SA"/>
    </w:rPr>
  </w:style>
  <w:style w:type="paragraph" w:styleId="32">
    <w:name w:val="Body Text 3"/>
    <w:basedOn w:val="a"/>
    <w:link w:val="31"/>
    <w:rsid w:val="00C13BC5"/>
    <w:pPr>
      <w:jc w:val="center"/>
    </w:pPr>
    <w:rPr>
      <w:rFonts w:ascii="Bash" w:hAnsi="Bash"/>
      <w:b/>
      <w:caps/>
      <w:spacing w:val="4"/>
      <w:sz w:val="24"/>
    </w:rPr>
  </w:style>
  <w:style w:type="character" w:styleId="a5">
    <w:name w:val="Hyperlink"/>
    <w:basedOn w:val="a0"/>
    <w:rsid w:val="00472304"/>
    <w:rPr>
      <w:color w:val="0000FF"/>
      <w:u w:val="single"/>
    </w:rPr>
  </w:style>
  <w:style w:type="paragraph" w:styleId="a6">
    <w:name w:val="Normal (Web)"/>
    <w:basedOn w:val="a"/>
    <w:rsid w:val="004723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304"/>
  </w:style>
  <w:style w:type="character" w:styleId="a7">
    <w:name w:val="Strong"/>
    <w:basedOn w:val="a0"/>
    <w:qFormat/>
    <w:rsid w:val="00472304"/>
    <w:rPr>
      <w:b/>
      <w:bCs/>
    </w:rPr>
  </w:style>
  <w:style w:type="table" w:styleId="a8">
    <w:name w:val="Table Grid"/>
    <w:basedOn w:val="a1"/>
    <w:rsid w:val="00B1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A0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0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РЕСПУБЛИКАНЫ</vt:lpstr>
    </vt:vector>
  </TitlesOfParts>
  <Company>Computer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РЕСПУБЛИКАНЫ</dc:title>
  <dc:creator>User</dc:creator>
  <cp:lastModifiedBy>Админ</cp:lastModifiedBy>
  <cp:revision>2</cp:revision>
  <cp:lastPrinted>2021-10-18T04:08:00Z</cp:lastPrinted>
  <dcterms:created xsi:type="dcterms:W3CDTF">2021-10-18T04:19:00Z</dcterms:created>
  <dcterms:modified xsi:type="dcterms:W3CDTF">2021-10-18T04:19:00Z</dcterms:modified>
</cp:coreProperties>
</file>