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5" w:rsidRPr="002E1C9F" w:rsidRDefault="00552A20">
      <w:pPr>
        <w:rPr>
          <w:b/>
        </w:rPr>
      </w:pPr>
      <w:r w:rsidRPr="00552A2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774.3pt;margin-top:-69.3pt;width:0;height:563.25pt;z-index:251671552" o:connectortype="straight"/>
        </w:pict>
      </w:r>
      <w:r w:rsidRPr="00552A20">
        <w:rPr>
          <w:noProof/>
          <w:lang w:eastAsia="ru-RU"/>
        </w:rPr>
        <w:pict>
          <v:shape id="_x0000_s1039" type="#_x0000_t32" style="position:absolute;margin-left:-37.2pt;margin-top:-64.8pt;width:0;height:558.75pt;z-index:251669504" o:connectortype="straight"/>
        </w:pict>
      </w:r>
      <w:r w:rsidRPr="00552A20">
        <w:rPr>
          <w:noProof/>
          <w:lang w:eastAsia="ru-RU"/>
        </w:rPr>
        <w:pict>
          <v:shape id="_x0000_s1038" type="#_x0000_t32" style="position:absolute;margin-left:-37.2pt;margin-top:-69.3pt;width:811.5pt;height:4.5pt;flip:y;z-index:251668480" o:connectortype="straight"/>
        </w:pict>
      </w:r>
      <w:r w:rsidR="004C1845">
        <w:t xml:space="preserve">                                                        </w:t>
      </w:r>
      <w:r w:rsidR="008D5BC7">
        <w:t xml:space="preserve">        </w:t>
      </w:r>
      <w:r w:rsidR="004C1845">
        <w:t xml:space="preserve">      </w:t>
      </w:r>
      <w:r w:rsidR="004C1845" w:rsidRPr="002E1C9F">
        <w:rPr>
          <w:b/>
        </w:rPr>
        <w:t>Карта границ инжен</w:t>
      </w:r>
      <w:r w:rsidR="008D5BC7">
        <w:rPr>
          <w:b/>
        </w:rPr>
        <w:t xml:space="preserve">ерной инфраструктуры </w:t>
      </w:r>
      <w:proofErr w:type="spellStart"/>
      <w:r w:rsidR="008D5BC7">
        <w:rPr>
          <w:b/>
        </w:rPr>
        <w:t>мкр</w:t>
      </w:r>
      <w:proofErr w:type="gramStart"/>
      <w:r w:rsidR="008D5BC7">
        <w:rPr>
          <w:b/>
        </w:rPr>
        <w:t>.П</w:t>
      </w:r>
      <w:proofErr w:type="gramEnd"/>
      <w:r w:rsidR="008D5BC7">
        <w:rPr>
          <w:b/>
        </w:rPr>
        <w:t>риозерный</w:t>
      </w:r>
      <w:proofErr w:type="spellEnd"/>
    </w:p>
    <w:p w:rsidR="004C1845" w:rsidRDefault="004C1845" w:rsidP="004C1845"/>
    <w:p w:rsidR="001F7C41" w:rsidRPr="004C1845" w:rsidRDefault="008D5BC7" w:rsidP="004C1845">
      <w:pPr>
        <w:tabs>
          <w:tab w:val="left" w:pos="1965"/>
        </w:tabs>
      </w:pPr>
      <w:r>
        <w:rPr>
          <w:noProof/>
          <w:lang w:eastAsia="ru-RU"/>
        </w:rPr>
        <w:pict>
          <v:shape id="_x0000_s1043" style="position:absolute;margin-left:168.95pt;margin-top:60.05pt;width:266.6pt;height:250pt;z-index:251672576" coordsize="5332,5000" path="m347,1420c694,1183,1932,260,2417,130,2902,,3065,493,3257,640v192,147,178,223,315,375c3709,1167,3805,1270,4082,1555v277,285,1250,885,1155,1170c5142,3010,3939,3095,3512,3265v-427,170,-343,218,-840,480c2175,4007,879,4680,527,4840v-352,160,47,50,30,-135c540,4520,452,4122,422,3730,392,3338,392,2712,377,2350,362,1988,337,1722,332,1555,327,1388,,1657,347,1420xe" filled="f" strokecolor="red" strokeweight="2.25pt">
            <v:path arrowok="t"/>
          </v:shape>
        </w:pict>
      </w:r>
      <w:r>
        <w:rPr>
          <w:noProof/>
          <w:lang w:eastAsia="ru-RU"/>
        </w:rPr>
        <w:pict>
          <v:rect id="_x0000_s1034" style="position:absolute;margin-left:8.55pt;margin-top:119.8pt;width:141pt;height:20.6pt;z-index:251666432" filled="f" stroked="f">
            <v:textbox>
              <w:txbxContent>
                <w:p w:rsidR="002E1C9F" w:rsidRPr="008D5BC7" w:rsidRDefault="002E1C9F">
                  <w:pPr>
                    <w:rPr>
                      <w:b/>
                    </w:rPr>
                  </w:pPr>
                  <w:r w:rsidRPr="008D5BC7">
                    <w:rPr>
                      <w:b/>
                    </w:rPr>
                    <w:t>Граница проектирования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154.05pt;margin-top:127.3pt;width:23.25pt;height:7.15pt;z-index:251665408" fillcolor="yellow" strokecolor="red"/>
        </w:pict>
      </w:r>
      <w:r w:rsidR="00552A20">
        <w:rPr>
          <w:noProof/>
          <w:lang w:eastAsia="ru-RU"/>
        </w:rPr>
        <w:pict>
          <v:shape id="_x0000_s1040" type="#_x0000_t32" style="position:absolute;margin-left:-37.2pt;margin-top:443.05pt;width:811.5pt;height:0;z-index:251670528" o:connectortype="straight"/>
        </w:pict>
      </w:r>
      <w:r w:rsidR="00552A20">
        <w:rPr>
          <w:noProof/>
          <w:lang w:eastAsia="ru-RU"/>
        </w:rPr>
        <w:pict>
          <v:rect id="_x0000_s1036" style="position:absolute;margin-left:12.3pt;margin-top:391.3pt;width:206.25pt;height:45pt;z-index:251667456" filled="f" stroked="f">
            <v:textbox>
              <w:txbxContent>
                <w:p w:rsidR="00D86916" w:rsidRPr="00D86916" w:rsidRDefault="00D86916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869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Масштаб 1:500</w:t>
                  </w:r>
                </w:p>
              </w:txbxContent>
            </v:textbox>
          </v:rect>
        </w:pict>
      </w:r>
      <w:r w:rsidR="004C1845">
        <w:tab/>
      </w:r>
      <w:r w:rsidRPr="008D5BC7">
        <w:drawing>
          <wp:inline distT="0" distB="0" distL="0" distR="0">
            <wp:extent cx="5924550" cy="4149799"/>
            <wp:effectExtent l="19050" t="0" r="0" b="0"/>
            <wp:docPr id="15" name="screenshot-image" descr="https://skr.sh/i/020721/0Z4jyiFc.jpg?download=1&amp;name=Скриншот%2002-07-2021%2013:28: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20721/0Z4jyiFc.jpg?download=1&amp;name=Скриншот%2002-07-2021%2013:28: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4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D5BC7">
        <w:drawing>
          <wp:inline distT="0" distB="0" distL="0" distR="0">
            <wp:extent cx="1847850" cy="4200524"/>
            <wp:effectExtent l="19050" t="0" r="0" b="0"/>
            <wp:docPr id="16" name="screenshot-image" descr="https://skr.sh/i/020721/AdHwJZM8.jpg?download=1&amp;name=Скриншот%2002-07-2021%2013:44: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20721/AdHwJZM8.jpg?download=1&amp;name=Скриншот%2002-07-2021%2013:44: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58" cy="419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C41" w:rsidRPr="004C1845" w:rsidSect="004C1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8E" w:rsidRDefault="009A088E" w:rsidP="004C1845">
      <w:pPr>
        <w:spacing w:after="0" w:line="240" w:lineRule="auto"/>
      </w:pPr>
      <w:r>
        <w:separator/>
      </w:r>
    </w:p>
  </w:endnote>
  <w:endnote w:type="continuationSeparator" w:id="0">
    <w:p w:rsidR="009A088E" w:rsidRDefault="009A088E" w:rsidP="004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8E" w:rsidRDefault="009A088E" w:rsidP="004C1845">
      <w:pPr>
        <w:spacing w:after="0" w:line="240" w:lineRule="auto"/>
      </w:pPr>
      <w:r>
        <w:separator/>
      </w:r>
    </w:p>
  </w:footnote>
  <w:footnote w:type="continuationSeparator" w:id="0">
    <w:p w:rsidR="009A088E" w:rsidRDefault="009A088E" w:rsidP="004C1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845"/>
    <w:rsid w:val="001F7C41"/>
    <w:rsid w:val="00221C62"/>
    <w:rsid w:val="002504A3"/>
    <w:rsid w:val="002E1C9F"/>
    <w:rsid w:val="004C1845"/>
    <w:rsid w:val="004D1FC2"/>
    <w:rsid w:val="0052681D"/>
    <w:rsid w:val="00533640"/>
    <w:rsid w:val="00552A20"/>
    <w:rsid w:val="005F01EF"/>
    <w:rsid w:val="00690279"/>
    <w:rsid w:val="00797DBB"/>
    <w:rsid w:val="00871511"/>
    <w:rsid w:val="008D5BC7"/>
    <w:rsid w:val="00951617"/>
    <w:rsid w:val="009A088E"/>
    <w:rsid w:val="009C58EA"/>
    <w:rsid w:val="00BC63BA"/>
    <w:rsid w:val="00C93749"/>
    <w:rsid w:val="00D86916"/>
    <w:rsid w:val="00DB3A3F"/>
    <w:rsid w:val="00DC0047"/>
    <w:rsid w:val="00FC058D"/>
    <w:rsid w:val="00FD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2" type="connector" idref="#_x0000_s1039"/>
        <o:r id="V:Rule14" type="connector" idref="#_x0000_s1040"/>
        <o:r id="V:Rule16" type="connector" idref="#_x0000_s1041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1845"/>
  </w:style>
  <w:style w:type="paragraph" w:styleId="a5">
    <w:name w:val="footer"/>
    <w:basedOn w:val="a"/>
    <w:link w:val="a6"/>
    <w:uiPriority w:val="99"/>
    <w:semiHidden/>
    <w:unhideWhenUsed/>
    <w:rsid w:val="004C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1845"/>
  </w:style>
  <w:style w:type="paragraph" w:styleId="a7">
    <w:name w:val="Balloon Text"/>
    <w:basedOn w:val="a"/>
    <w:link w:val="a8"/>
    <w:uiPriority w:val="99"/>
    <w:semiHidden/>
    <w:unhideWhenUsed/>
    <w:rsid w:val="004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F207B-CAD8-41B2-B520-0CF18E85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2021-07-02T10:46:00Z</dcterms:created>
  <dcterms:modified xsi:type="dcterms:W3CDTF">2021-07-02T10:46:00Z</dcterms:modified>
</cp:coreProperties>
</file>