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B2" w:rsidRPr="00470617" w:rsidRDefault="00355404" w:rsidP="005B3BB2">
      <w:pPr>
        <w:shd w:val="clear" w:color="auto" w:fill="FFFFFF"/>
        <w:spacing w:after="122" w:line="240" w:lineRule="auto"/>
        <w:jc w:val="center"/>
        <w:rPr>
          <w:rFonts w:ascii="Arial" w:eastAsia="Times New Roman" w:hAnsi="Arial" w:cs="Arial"/>
          <w:color w:val="000000"/>
        </w:rPr>
      </w:pPr>
      <w:r>
        <w:t xml:space="preserve">    </w:t>
      </w:r>
      <w:r w:rsidR="005B3BB2">
        <w:t xml:space="preserve">         </w:t>
      </w:r>
      <w:r w:rsidR="00636AF3">
        <w:t xml:space="preserve"> </w:t>
      </w:r>
      <w:r w:rsidR="005B3BB2" w:rsidRPr="00470617">
        <w:rPr>
          <w:rFonts w:ascii="Arial" w:eastAsia="Times New Roman" w:hAnsi="Arial" w:cs="Arial"/>
          <w:b/>
          <w:bCs/>
          <w:color w:val="000000"/>
        </w:rPr>
        <w:t>План работы </w:t>
      </w:r>
      <w:r w:rsidR="005B3BB2" w:rsidRPr="00470617">
        <w:rPr>
          <w:rFonts w:ascii="Arial" w:eastAsia="Times New Roman" w:hAnsi="Arial" w:cs="Arial"/>
          <w:color w:val="000000"/>
        </w:rPr>
        <w:br/>
      </w:r>
      <w:r w:rsidR="005B3BB2" w:rsidRPr="00470617">
        <w:rPr>
          <w:rFonts w:ascii="Arial" w:eastAsia="Times New Roman" w:hAnsi="Arial" w:cs="Arial"/>
          <w:b/>
          <w:bCs/>
          <w:color w:val="000000"/>
        </w:rPr>
        <w:t>администрации сельского поселени</w:t>
      </w:r>
      <w:r w:rsidR="005B3BB2">
        <w:rPr>
          <w:rFonts w:ascii="Arial" w:eastAsia="Times New Roman" w:hAnsi="Arial" w:cs="Arial"/>
          <w:b/>
          <w:bCs/>
          <w:color w:val="000000"/>
        </w:rPr>
        <w:t>я Старокамышлинский  сельсовет</w:t>
      </w:r>
      <w:r w:rsidR="005B3BB2" w:rsidRPr="00470617">
        <w:rPr>
          <w:rFonts w:ascii="Arial" w:eastAsia="Times New Roman" w:hAnsi="Arial" w:cs="Arial"/>
          <w:color w:val="000000"/>
        </w:rPr>
        <w:br/>
      </w:r>
      <w:r w:rsidR="000B36C4">
        <w:rPr>
          <w:rFonts w:ascii="Arial" w:eastAsia="Times New Roman" w:hAnsi="Arial" w:cs="Arial"/>
          <w:b/>
          <w:bCs/>
          <w:color w:val="000000"/>
        </w:rPr>
        <w:t>на 20</w:t>
      </w:r>
      <w:r w:rsidR="00382286">
        <w:rPr>
          <w:rFonts w:ascii="Arial" w:eastAsia="Times New Roman" w:hAnsi="Arial" w:cs="Arial"/>
          <w:b/>
          <w:bCs/>
          <w:color w:val="000000"/>
        </w:rPr>
        <w:t>20</w:t>
      </w:r>
      <w:r w:rsidR="005B3BB2" w:rsidRPr="00470617">
        <w:rPr>
          <w:rFonts w:ascii="Arial" w:eastAsia="Times New Roman" w:hAnsi="Arial" w:cs="Arial"/>
          <w:b/>
          <w:bCs/>
          <w:color w:val="000000"/>
        </w:rPr>
        <w:t>год</w:t>
      </w:r>
    </w:p>
    <w:p w:rsidR="00355404" w:rsidRDefault="008B2D9B" w:rsidP="00355404">
      <w:r>
        <w:t xml:space="preserve">  </w:t>
      </w:r>
      <w:r w:rsidR="00636AF3">
        <w:t xml:space="preserve">   </w:t>
      </w:r>
    </w:p>
    <w:tbl>
      <w:tblPr>
        <w:tblStyle w:val="a5"/>
        <w:tblW w:w="9103" w:type="dxa"/>
        <w:tblInd w:w="468" w:type="dxa"/>
        <w:tblLook w:val="01E0"/>
      </w:tblPr>
      <w:tblGrid>
        <w:gridCol w:w="636"/>
        <w:gridCol w:w="35"/>
        <w:gridCol w:w="7"/>
        <w:gridCol w:w="3562"/>
        <w:gridCol w:w="76"/>
        <w:gridCol w:w="2457"/>
        <w:gridCol w:w="154"/>
        <w:gridCol w:w="2176"/>
      </w:tblGrid>
      <w:tr w:rsidR="00355404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Default="00355404" w:rsidP="00EF4D01">
            <w:r>
              <w:t>№</w:t>
            </w:r>
          </w:p>
          <w:p w:rsidR="00355404" w:rsidRDefault="00355404" w:rsidP="00EF4D0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                                                                                </w:t>
            </w:r>
          </w:p>
          <w:p w:rsidR="00355404" w:rsidRDefault="00355404" w:rsidP="00EF4D01">
            <w:r>
              <w:t xml:space="preserve">    </w:t>
            </w:r>
          </w:p>
          <w:p w:rsidR="00355404" w:rsidRDefault="00355404" w:rsidP="00EF4D01"/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Default="00355404" w:rsidP="00EF4D01">
            <w:r>
              <w:t xml:space="preserve">               МЕРОПРИЯТИЯ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Default="00355404" w:rsidP="00EF4D01">
            <w:r>
              <w:t>ОТВЕТСТВЕННЫЕ</w:t>
            </w:r>
          </w:p>
          <w:p w:rsidR="00355404" w:rsidRDefault="00355404" w:rsidP="00EF4D01">
            <w:r>
              <w:t>ЗА  ИСПОЛНЕНИЕ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Default="00355404" w:rsidP="00EF4D01">
            <w:r>
              <w:t xml:space="preserve">           СРОКИ</w:t>
            </w:r>
          </w:p>
          <w:p w:rsidR="00355404" w:rsidRDefault="00355404" w:rsidP="00EF4D01">
            <w:r>
              <w:t xml:space="preserve">   ИСПОЛНЕНИЯ</w:t>
            </w:r>
          </w:p>
        </w:tc>
      </w:tr>
      <w:tr w:rsidR="00355404" w:rsidTr="00382286"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696A9E" w:rsidP="00696A9E">
            <w:pPr>
              <w:pStyle w:val="a6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>ОРГАНИЗАЦИОННАЯ      РАБОТА</w:t>
            </w:r>
          </w:p>
        </w:tc>
      </w:tr>
      <w:tr w:rsidR="00355404" w:rsidRPr="003962CA" w:rsidTr="003822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1</w:t>
            </w:r>
            <w:r w:rsidR="005F763F" w:rsidRPr="00382286">
              <w:rPr>
                <w:sz w:val="24"/>
                <w:szCs w:val="24"/>
              </w:rPr>
              <w:t>.1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Отчет главы  администрации о работе  администрации  сельского поселения перед населением.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Р.Л. 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</w:p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</w:t>
            </w:r>
            <w:r w:rsidR="001C10EA" w:rsidRPr="00382286">
              <w:rPr>
                <w:sz w:val="24"/>
                <w:szCs w:val="24"/>
              </w:rPr>
              <w:t>я</w:t>
            </w:r>
            <w:r w:rsidRPr="00382286">
              <w:rPr>
                <w:sz w:val="24"/>
                <w:szCs w:val="24"/>
              </w:rPr>
              <w:t>нварь- февраль</w:t>
            </w:r>
          </w:p>
        </w:tc>
      </w:tr>
      <w:tr w:rsidR="00355404" w:rsidRPr="003962CA" w:rsidTr="003822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</w:p>
          <w:p w:rsidR="00355404" w:rsidRPr="00382286" w:rsidRDefault="005F763F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1.2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E93B8E" w:rsidP="00EF4D01">
            <w:pPr>
              <w:rPr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Подготовка муниципальных правовых актов сельского поселения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Р.Л.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</w:p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Т.Ф.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04" w:rsidRPr="00382286" w:rsidRDefault="00355404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</w:t>
            </w:r>
            <w:r w:rsidR="001C10EA" w:rsidRPr="00382286">
              <w:rPr>
                <w:sz w:val="24"/>
                <w:szCs w:val="24"/>
              </w:rPr>
              <w:t>в</w:t>
            </w:r>
            <w:r w:rsidRPr="00382286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1C10EA" w:rsidRPr="003962CA" w:rsidTr="003822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EA" w:rsidRPr="00382286" w:rsidRDefault="005F763F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1.3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EA" w:rsidRPr="00382286" w:rsidRDefault="001C10EA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Разработка    планов работы за год</w:t>
            </w:r>
            <w:r w:rsidR="00696A9E" w:rsidRPr="00382286">
              <w:rPr>
                <w:sz w:val="24"/>
                <w:szCs w:val="24"/>
              </w:rPr>
              <w:t>, квартал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EA" w:rsidRPr="00382286" w:rsidRDefault="001C10EA" w:rsidP="001C10EA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1C10EA" w:rsidRPr="00382286" w:rsidRDefault="001C10EA" w:rsidP="001C10EA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EA" w:rsidRPr="00382286" w:rsidRDefault="001C10EA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декабрь-январь</w:t>
            </w:r>
          </w:p>
        </w:tc>
      </w:tr>
      <w:tr w:rsidR="00E93B8E" w:rsidRPr="003962CA" w:rsidTr="003822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1.4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E93B8E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E93B8E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proofErr w:type="gramStart"/>
            <w:r w:rsidRPr="00E93B8E">
              <w:rPr>
                <w:color w:val="000000"/>
                <w:sz w:val="24"/>
                <w:szCs w:val="24"/>
              </w:rPr>
              <w:t>согласно регламента</w:t>
            </w:r>
            <w:proofErr w:type="gramEnd"/>
            <w:r w:rsidRPr="00E93B8E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3822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1.5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</w:t>
            </w:r>
            <w:r w:rsidRPr="00382286">
              <w:rPr>
                <w:sz w:val="24"/>
                <w:szCs w:val="24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C10EA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апрель 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382286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>
            <w:pPr>
              <w:rPr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Организация и проведение сходов граждан.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color w:val="000000"/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</w:tr>
      <w:tr w:rsidR="00E93B8E" w:rsidRPr="003962CA" w:rsidTr="0092062A">
        <w:trPr>
          <w:trHeight w:val="21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1.</w:t>
            </w:r>
            <w:r w:rsidR="00382286">
              <w:rPr>
                <w:sz w:val="24"/>
                <w:szCs w:val="24"/>
              </w:rPr>
              <w:t>7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 проведения  оперативных   совещаний  при Главе  администрации    сельского поселения  со специалистами сельского поселения, руководителями муниципальных учреждений.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C10EA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ежемесячно. 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382286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E93B8E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E93B8E" w:rsidRDefault="00382286" w:rsidP="00382286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  <w:p w:rsidR="00E93B8E" w:rsidRPr="00E93B8E" w:rsidRDefault="00382286" w:rsidP="00382286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Управ</w:t>
            </w:r>
            <w:proofErr w:type="gramStart"/>
            <w:r w:rsidRPr="0038228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822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2286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382286"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82286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Рейды в неблагополучные семьи с детьми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82286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382286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382286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1,11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Глава сельского поселения</w:t>
            </w:r>
          </w:p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Управ</w:t>
            </w:r>
            <w:proofErr w:type="gramStart"/>
            <w:r w:rsidRPr="0038228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8228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2286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382286"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382286">
              <w:rPr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B87B22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Формирование бюджета сельского поселения на 2021 год.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Учет и </w:t>
            </w:r>
            <w:proofErr w:type="gramStart"/>
            <w:r w:rsidRPr="00382286">
              <w:rPr>
                <w:sz w:val="24"/>
                <w:szCs w:val="24"/>
              </w:rPr>
              <w:t>контроль за</w:t>
            </w:r>
            <w:proofErr w:type="gramEnd"/>
            <w:r w:rsidRPr="00382286">
              <w:rPr>
                <w:sz w:val="24"/>
                <w:szCs w:val="24"/>
              </w:rPr>
              <w:t xml:space="preserve"> поступлением доходов  в бюджет   поселения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3A3346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Разработка  муниципальных программ в соответствии с законодательством.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Работа по реализации целевых программ.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Ведение и контроль   Реестра муниципального имущества.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01CA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C10EA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C10EA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Проведение встреч,   сельских  сходов  с населением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1C10EA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1C10EA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  <w:p w:rsidR="00E93B8E" w:rsidRPr="00382286" w:rsidRDefault="00E93B8E" w:rsidP="001C10EA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Специалисты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 работе СПЦ, ОИППН, Совета ветеранов, женсовета, постоянных депутатских комиссий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35540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Р.Л. 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</w:p>
          <w:p w:rsidR="00E93B8E" w:rsidRPr="00382286" w:rsidRDefault="00E93B8E" w:rsidP="0035540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Т.Ф. 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депутаты</w:t>
            </w:r>
            <w:proofErr w:type="gramStart"/>
            <w:r w:rsidRPr="00382286">
              <w:rPr>
                <w:sz w:val="24"/>
                <w:szCs w:val="24"/>
              </w:rPr>
              <w:t xml:space="preserve"> ,</w:t>
            </w:r>
            <w:proofErr w:type="gramEnd"/>
            <w:r w:rsidRPr="00382286">
              <w:rPr>
                <w:sz w:val="24"/>
                <w:szCs w:val="24"/>
              </w:rPr>
              <w:t xml:space="preserve"> председатели постоянных 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комиссий.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Ежеквартально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92062A" w:rsidP="00EF4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работы действующих комиссий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0B36C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Р.Л. 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</w:p>
          <w:p w:rsidR="00E93B8E" w:rsidRPr="00382286" w:rsidRDefault="00E93B8E" w:rsidP="000B36C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Т.Ф. 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</w:p>
          <w:p w:rsidR="00E93B8E" w:rsidRPr="00382286" w:rsidRDefault="00E93B8E" w:rsidP="000B36C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депутаты</w:t>
            </w:r>
            <w:proofErr w:type="gramStart"/>
            <w:r w:rsidRPr="00382286">
              <w:rPr>
                <w:sz w:val="24"/>
                <w:szCs w:val="24"/>
              </w:rPr>
              <w:t xml:space="preserve"> ,</w:t>
            </w:r>
            <w:proofErr w:type="gramEnd"/>
            <w:r w:rsidRPr="00382286">
              <w:rPr>
                <w:sz w:val="24"/>
                <w:szCs w:val="24"/>
              </w:rPr>
              <w:t xml:space="preserve"> председатели постоянных  </w:t>
            </w:r>
          </w:p>
          <w:p w:rsidR="00E93B8E" w:rsidRPr="00382286" w:rsidRDefault="00E93B8E" w:rsidP="000B36C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комиссий.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92062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0B36C4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b/>
                <w:sz w:val="24"/>
                <w:szCs w:val="24"/>
              </w:rPr>
            </w:pPr>
          </w:p>
        </w:tc>
      </w:tr>
      <w:tr w:rsidR="00E93B8E" w:rsidRPr="003962CA" w:rsidTr="00382286"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                                     2.   БЛАГОУСТРОЙСТВО</w:t>
            </w:r>
          </w:p>
        </w:tc>
      </w:tr>
      <w:tr w:rsidR="00E93B8E" w:rsidRPr="003962CA" w:rsidTr="00382286">
        <w:trPr>
          <w:trHeight w:val="1147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Продолжить работы по освещению населенных пунктов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 сельского поселения</w:t>
            </w:r>
            <w:proofErr w:type="gramStart"/>
            <w:r w:rsidRPr="00382286">
              <w:rPr>
                <w:sz w:val="24"/>
                <w:szCs w:val="24"/>
              </w:rPr>
              <w:t xml:space="preserve">  ,</w:t>
            </w:r>
            <w:proofErr w:type="gramEnd"/>
            <w:r w:rsidRPr="00382286">
              <w:rPr>
                <w:sz w:val="24"/>
                <w:szCs w:val="24"/>
              </w:rPr>
              <w:t xml:space="preserve">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9E118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  <w:p w:rsidR="00E93B8E" w:rsidRPr="00382286" w:rsidRDefault="00E93B8E" w:rsidP="009E118C">
            <w:pPr>
              <w:rPr>
                <w:sz w:val="24"/>
                <w:szCs w:val="24"/>
              </w:rPr>
            </w:pP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</w:tr>
      <w:tr w:rsidR="00E93B8E" w:rsidRPr="003962CA" w:rsidTr="00382286">
        <w:trPr>
          <w:trHeight w:val="58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2,2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Содержание дорог   в зимний период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 поселения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январь, февраль,  март, апрель, октябрь, ноябрь, декабрь</w:t>
            </w:r>
          </w:p>
        </w:tc>
      </w:tr>
      <w:tr w:rsidR="00E93B8E" w:rsidRPr="003962CA" w:rsidTr="00382286">
        <w:trPr>
          <w:trHeight w:val="723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Содержание дорог в населенных пунктах в летний  период.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май, июнь, июль, август, сентябрь.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</w:tr>
      <w:tr w:rsidR="00E93B8E" w:rsidRPr="003962CA" w:rsidTr="00382286">
        <w:trPr>
          <w:trHeight w:val="521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4053C2">
            <w:pPr>
              <w:spacing w:before="146" w:after="146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4053C2">
            <w:pPr>
              <w:spacing w:before="146" w:after="146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E93B8E" w:rsidRPr="003962CA" w:rsidTr="00382286">
        <w:trPr>
          <w:trHeight w:val="521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2,5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</w:t>
            </w:r>
            <w:proofErr w:type="gramStart"/>
            <w:r w:rsidRPr="00382286">
              <w:rPr>
                <w:sz w:val="24"/>
                <w:szCs w:val="24"/>
              </w:rPr>
              <w:t>.м</w:t>
            </w:r>
            <w:proofErr w:type="gramEnd"/>
            <w:r w:rsidRPr="00382286">
              <w:rPr>
                <w:sz w:val="24"/>
                <w:szCs w:val="24"/>
              </w:rPr>
              <w:t>атериалов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3A3346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A41E68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382286">
        <w:trPr>
          <w:trHeight w:val="96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2.6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B87B22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382286">
        <w:trPr>
          <w:trHeight w:val="96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2.9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Проведение субботников и других мероприятий по уборке прилегающих   территорий к частным домовладениям, организациям  в населенных пунктах.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поселения, специалисты   администрации, депутаты, старосты, руководители учреждений и организаций  (по согласованию)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май-октябрь</w:t>
            </w:r>
          </w:p>
        </w:tc>
      </w:tr>
      <w:tr w:rsidR="00E93B8E" w:rsidRPr="003962CA" w:rsidTr="00382286">
        <w:trPr>
          <w:trHeight w:val="96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2,10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  работы  по очистке кладбищ.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поселения, старосты,  совет ветерано</w:t>
            </w:r>
            <w:proofErr w:type="gramStart"/>
            <w:r w:rsidRPr="00382286">
              <w:rPr>
                <w:sz w:val="24"/>
                <w:szCs w:val="24"/>
              </w:rPr>
              <w:t>в(</w:t>
            </w:r>
            <w:proofErr w:type="gramEnd"/>
            <w:r w:rsidRPr="00382286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Май-июнь.</w:t>
            </w:r>
          </w:p>
        </w:tc>
      </w:tr>
      <w:tr w:rsidR="00E93B8E" w:rsidRPr="003962CA" w:rsidTr="00382286">
        <w:trPr>
          <w:trHeight w:val="96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2.11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Проведение мероприятий в области содержания домашних животных.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администрации, депутаты, старосты.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Май-октябрь</w:t>
            </w:r>
          </w:p>
        </w:tc>
      </w:tr>
      <w:tr w:rsidR="00E93B8E" w:rsidRPr="003962CA" w:rsidTr="00382286">
        <w:trPr>
          <w:trHeight w:val="96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2.13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Посадка насаждений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0510B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Глава сельского поселения,  специалисты администрации, руководители учреждений </w:t>
            </w:r>
            <w:proofErr w:type="gramStart"/>
            <w:r w:rsidRPr="00382286">
              <w:rPr>
                <w:sz w:val="24"/>
                <w:szCs w:val="24"/>
              </w:rPr>
              <w:t xml:space="preserve">( </w:t>
            </w:r>
            <w:proofErr w:type="gramEnd"/>
            <w:r w:rsidRPr="0038228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апрель- сентябрь</w:t>
            </w:r>
          </w:p>
        </w:tc>
      </w:tr>
      <w:tr w:rsidR="00E93B8E" w:rsidRPr="003962CA" w:rsidTr="00382286">
        <w:trPr>
          <w:trHeight w:val="964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2.14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работы по ремонту обелисков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0510B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Глава сельского поселения,  специалисты администрации, руководители учреждений </w:t>
            </w:r>
            <w:proofErr w:type="gramStart"/>
            <w:r w:rsidRPr="00382286">
              <w:rPr>
                <w:sz w:val="24"/>
                <w:szCs w:val="24"/>
              </w:rPr>
              <w:t xml:space="preserve">( </w:t>
            </w:r>
            <w:proofErr w:type="gramEnd"/>
            <w:r w:rsidRPr="0038228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Апрель-май</w:t>
            </w:r>
          </w:p>
        </w:tc>
      </w:tr>
      <w:tr w:rsidR="00E93B8E" w:rsidRPr="003962CA" w:rsidTr="00382286">
        <w:trPr>
          <w:trHeight w:val="964"/>
        </w:trPr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FF7EDC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lastRenderedPageBreak/>
              <w:t xml:space="preserve">                         </w:t>
            </w:r>
            <w:r w:rsidRPr="00382286">
              <w:rPr>
                <w:b/>
                <w:bCs/>
                <w:sz w:val="24"/>
                <w:szCs w:val="24"/>
              </w:rPr>
              <w:t xml:space="preserve">                  3.РАБОТА  С НАСЛЕНИЕМ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Профилактика правонарушений  среди населения, подростков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 Т.Ф.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Комиссия ОИППН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участковый     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уполномоченны</w:t>
            </w:r>
            <w:proofErr w:type="gramStart"/>
            <w:r w:rsidRPr="00382286">
              <w:rPr>
                <w:sz w:val="24"/>
                <w:szCs w:val="24"/>
              </w:rPr>
              <w:t>й(</w:t>
            </w:r>
            <w:proofErr w:type="gramEnd"/>
            <w:r w:rsidRPr="00382286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Работа с  населением по жалобам и предложениям, прием граждан по личным вопросам.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Проведение подворного обхода  с целью ознакомления населения с противопожарной инструкцией, проверка жилых домов на предмет пожарной безопасности, наличие первичных средств пожаротушения.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Р.Л.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</w:p>
          <w:p w:rsidR="00E93B8E" w:rsidRPr="00382286" w:rsidRDefault="00E93B8E" w:rsidP="007F73C9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Специалисты 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 течение года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3,4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О состоянии работы  социальной службы администрации </w:t>
            </w:r>
            <w:proofErr w:type="gramStart"/>
            <w:r w:rsidRPr="00382286">
              <w:rPr>
                <w:sz w:val="24"/>
                <w:szCs w:val="24"/>
              </w:rPr>
              <w:t>сельского</w:t>
            </w:r>
            <w:proofErr w:type="gramEnd"/>
            <w:r w:rsidRPr="00382286">
              <w:rPr>
                <w:sz w:val="24"/>
                <w:szCs w:val="24"/>
              </w:rPr>
              <w:t xml:space="preserve">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поселения Старокамышлинский  сельсовет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депутатская 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комиссия </w:t>
            </w:r>
            <w:proofErr w:type="gramStart"/>
            <w:r w:rsidRPr="00382286">
              <w:rPr>
                <w:sz w:val="24"/>
                <w:szCs w:val="24"/>
              </w:rPr>
              <w:t>по</w:t>
            </w:r>
            <w:proofErr w:type="gramEnd"/>
            <w:r w:rsidRPr="00382286">
              <w:rPr>
                <w:sz w:val="24"/>
                <w:szCs w:val="24"/>
              </w:rPr>
              <w:t xml:space="preserve">  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социально-  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гуманитарным 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вопросам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Постоянно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3,5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 и осуществление мероприятий по ГО, защите населения и территории сельского поселения от ЧС природного и техногенного характера.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67565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Р.Л.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</w:p>
          <w:p w:rsidR="00E93B8E" w:rsidRPr="00382286" w:rsidRDefault="00E93B8E" w:rsidP="0067565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специалисты  администрации.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962CA" w:rsidRDefault="00E93B8E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в течение года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3,6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Работа по обеспечению  поступления налоговых платежей, сборов и арендной платы.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67565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Глава сельского поселения,  специалисты администрации,  совместно   с Центром занятости населени</w:t>
            </w:r>
            <w:proofErr w:type="gramStart"/>
            <w:r w:rsidRPr="00382286">
              <w:rPr>
                <w:sz w:val="24"/>
                <w:szCs w:val="24"/>
              </w:rPr>
              <w:t>я(</w:t>
            </w:r>
            <w:proofErr w:type="gramEnd"/>
            <w:r w:rsidRPr="00382286">
              <w:rPr>
                <w:sz w:val="24"/>
                <w:szCs w:val="24"/>
              </w:rPr>
              <w:t xml:space="preserve"> по согласованию)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962CA" w:rsidRDefault="00E93B8E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в  течение года.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3,8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Работа  с  малообеспеченными семьями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962CA" w:rsidRDefault="00E93B8E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постоянно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3,9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Подворный обход, уточнение  сведений  в </w:t>
            </w:r>
            <w:proofErr w:type="spellStart"/>
            <w:r w:rsidRPr="00382286">
              <w:rPr>
                <w:sz w:val="24"/>
                <w:szCs w:val="24"/>
              </w:rPr>
              <w:t>похозяйственных</w:t>
            </w:r>
            <w:proofErr w:type="spellEnd"/>
            <w:r w:rsidRPr="00382286">
              <w:rPr>
                <w:sz w:val="24"/>
                <w:szCs w:val="24"/>
              </w:rPr>
              <w:t xml:space="preserve"> книгах.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355404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Шаймухаметова</w:t>
            </w:r>
            <w:proofErr w:type="spellEnd"/>
            <w:r w:rsidRPr="00382286">
              <w:rPr>
                <w:sz w:val="24"/>
                <w:szCs w:val="24"/>
              </w:rPr>
              <w:t xml:space="preserve"> А.Р.     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962CA" w:rsidRDefault="00E93B8E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январь- декабрь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3,10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Выдача населению справок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35540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управляющий делами</w:t>
            </w:r>
          </w:p>
          <w:p w:rsidR="00E93B8E" w:rsidRPr="00382286" w:rsidRDefault="00E93B8E" w:rsidP="0035540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962CA" w:rsidRDefault="00E93B8E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в течение года</w:t>
            </w:r>
          </w:p>
        </w:tc>
      </w:tr>
      <w:tr w:rsidR="00E93B8E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3.11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Проведение   публичных слушаний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35540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управляющий делами</w:t>
            </w:r>
          </w:p>
          <w:p w:rsidR="00E93B8E" w:rsidRPr="00382286" w:rsidRDefault="00E93B8E" w:rsidP="00355404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962CA" w:rsidRDefault="00E93B8E" w:rsidP="00636AF3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     в течение года</w:t>
            </w:r>
          </w:p>
        </w:tc>
      </w:tr>
      <w:tr w:rsidR="00E93B8E" w:rsidRPr="003962CA" w:rsidTr="00382286"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E" w:rsidRPr="00382286" w:rsidRDefault="00E93B8E" w:rsidP="000510BD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          4. ОГАНИЗАЦИОНН</w:t>
            </w:r>
            <w:proofErr w:type="gramStart"/>
            <w:r w:rsidRPr="00382286">
              <w:rPr>
                <w:b/>
                <w:sz w:val="24"/>
                <w:szCs w:val="24"/>
              </w:rPr>
              <w:t>О-</w:t>
            </w:r>
            <w:proofErr w:type="gramEnd"/>
            <w:r w:rsidRPr="00382286">
              <w:rPr>
                <w:b/>
                <w:sz w:val="24"/>
                <w:szCs w:val="24"/>
              </w:rPr>
              <w:t xml:space="preserve"> МАССОВАЯ  РАБОТА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Организация массовых праздников: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93B8E">
              <w:rPr>
                <w:color w:val="000000"/>
                <w:sz w:val="24"/>
                <w:szCs w:val="24"/>
              </w:rPr>
              <w:t>Масленница</w:t>
            </w:r>
            <w:proofErr w:type="spellEnd"/>
            <w:r w:rsidRPr="00E93B8E">
              <w:rPr>
                <w:color w:val="000000"/>
                <w:sz w:val="24"/>
                <w:szCs w:val="24"/>
              </w:rPr>
              <w:t>;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международный женский день;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День Победы;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День России;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День Российского флага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День Пожилого человека;</w:t>
            </w:r>
          </w:p>
          <w:p w:rsidR="00382286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День матери;</w:t>
            </w:r>
          </w:p>
          <w:p w:rsidR="00E93B8E" w:rsidRPr="00E93B8E" w:rsidRDefault="00382286" w:rsidP="008945E7">
            <w:pPr>
              <w:spacing w:before="146" w:after="146"/>
              <w:rPr>
                <w:color w:val="000000"/>
                <w:sz w:val="24"/>
                <w:szCs w:val="24"/>
              </w:rPr>
            </w:pPr>
            <w:r w:rsidRPr="00E93B8E">
              <w:rPr>
                <w:color w:val="000000"/>
                <w:sz w:val="24"/>
                <w:szCs w:val="24"/>
              </w:rPr>
              <w:t>- Новогодний праздник.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Глава </w:t>
            </w:r>
            <w:proofErr w:type="gramStart"/>
            <w:r w:rsidRPr="00382286">
              <w:rPr>
                <w:sz w:val="24"/>
                <w:szCs w:val="24"/>
              </w:rPr>
              <w:t>сельского</w:t>
            </w:r>
            <w:proofErr w:type="gramEnd"/>
            <w:r w:rsidRPr="00382286">
              <w:rPr>
                <w:sz w:val="24"/>
                <w:szCs w:val="24"/>
              </w:rPr>
              <w:t xml:space="preserve"> </w:t>
            </w:r>
            <w:proofErr w:type="spellStart"/>
            <w:r w:rsidRPr="00382286">
              <w:rPr>
                <w:sz w:val="24"/>
                <w:szCs w:val="24"/>
              </w:rPr>
              <w:t>поселеия</w:t>
            </w:r>
            <w:proofErr w:type="spellEnd"/>
          </w:p>
          <w:p w:rsidR="00382286" w:rsidRPr="00382286" w:rsidRDefault="00382286" w:rsidP="000510BD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Руководители домов культуры, сельских библиотек</w:t>
            </w:r>
            <w:proofErr w:type="gramStart"/>
            <w:r w:rsidRPr="00382286">
              <w:rPr>
                <w:sz w:val="24"/>
                <w:szCs w:val="24"/>
              </w:rPr>
              <w:t xml:space="preserve"> ,</w:t>
            </w:r>
            <w:proofErr w:type="gramEnd"/>
            <w:r w:rsidRPr="00382286">
              <w:rPr>
                <w:sz w:val="24"/>
                <w:szCs w:val="24"/>
              </w:rPr>
              <w:t xml:space="preserve"> бюджетных учреждений( по согласованию)</w:t>
            </w:r>
          </w:p>
          <w:p w:rsidR="00382286" w:rsidRPr="00382286" w:rsidRDefault="00382286" w:rsidP="000510B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4.2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работы кружков и секций.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Руководители домов культуры, бюджетных учреждений </w:t>
            </w:r>
            <w:proofErr w:type="gramStart"/>
            <w:r w:rsidRPr="00382286">
              <w:rPr>
                <w:sz w:val="24"/>
                <w:szCs w:val="24"/>
              </w:rPr>
              <w:t xml:space="preserve">( </w:t>
            </w:r>
            <w:proofErr w:type="gramEnd"/>
            <w:r w:rsidRPr="0038228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4.3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Проведение  спортивных мероприятий 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Руководители домов культуры, сельских библиотек</w:t>
            </w:r>
            <w:proofErr w:type="gramStart"/>
            <w:r w:rsidRPr="00382286">
              <w:rPr>
                <w:sz w:val="24"/>
                <w:szCs w:val="24"/>
              </w:rPr>
              <w:t xml:space="preserve"> ,</w:t>
            </w:r>
            <w:proofErr w:type="gramEnd"/>
            <w:r w:rsidRPr="00382286">
              <w:rPr>
                <w:sz w:val="24"/>
                <w:szCs w:val="24"/>
              </w:rPr>
              <w:t xml:space="preserve"> бюджетных учреждений( по согласованию)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</w:p>
          <w:p w:rsidR="00382286" w:rsidRPr="003962CA" w:rsidRDefault="00382286" w:rsidP="00EF4D0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382286" w:rsidRPr="003962CA" w:rsidTr="00382286">
        <w:trPr>
          <w:trHeight w:val="415"/>
        </w:trPr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5.  ОСНОВНЫЕ    НАПРАВЛЕНИЯ  РАБОТЫ С РАЙОННЫМИ СТРУКТУРАМИ.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</w:tc>
      </w:tr>
      <w:tr w:rsidR="00382286" w:rsidRPr="003962CA" w:rsidTr="00382286">
        <w:trPr>
          <w:trHeight w:val="501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5.1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Предоставление информаций, отчетов в вышестоящие органы по направлениям работы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0510BD">
            <w:pPr>
              <w:jc w:val="center"/>
              <w:rPr>
                <w:sz w:val="26"/>
              </w:rPr>
            </w:pPr>
          </w:p>
          <w:p w:rsidR="00382286" w:rsidRPr="003962CA" w:rsidRDefault="00382286" w:rsidP="000510BD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в течение года</w:t>
            </w:r>
          </w:p>
        </w:tc>
      </w:tr>
      <w:tr w:rsidR="00382286" w:rsidRPr="003962CA" w:rsidTr="00382286">
        <w:trPr>
          <w:trHeight w:val="452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5.2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Предоставление отчетов и справок в вышестоящие органы в соответствии с действующим законодательством.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0510BD">
            <w:pPr>
              <w:jc w:val="center"/>
              <w:rPr>
                <w:sz w:val="26"/>
              </w:rPr>
            </w:pPr>
          </w:p>
          <w:p w:rsidR="00382286" w:rsidRPr="003962CA" w:rsidRDefault="00382286" w:rsidP="000510BD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по мере необходимости</w:t>
            </w:r>
          </w:p>
        </w:tc>
      </w:tr>
      <w:tr w:rsidR="00382286" w:rsidRPr="003962CA" w:rsidTr="00382286">
        <w:trPr>
          <w:trHeight w:val="308"/>
        </w:trPr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5.3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Инвентаризация неучтенных  объектов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</w:p>
          <w:p w:rsidR="00382286" w:rsidRPr="00382286" w:rsidRDefault="00382286" w:rsidP="000510BD">
            <w:pPr>
              <w:jc w:val="center"/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0510BD">
            <w:pPr>
              <w:jc w:val="center"/>
              <w:rPr>
                <w:sz w:val="26"/>
              </w:rPr>
            </w:pPr>
          </w:p>
          <w:p w:rsidR="00382286" w:rsidRPr="003962CA" w:rsidRDefault="00382286" w:rsidP="000510BD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В течение года</w:t>
            </w:r>
          </w:p>
        </w:tc>
      </w:tr>
      <w:tr w:rsidR="00382286" w:rsidRPr="003962CA" w:rsidTr="00382286">
        <w:trPr>
          <w:trHeight w:val="830"/>
        </w:trPr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b/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                       </w:t>
            </w:r>
            <w:r w:rsidRPr="00382286">
              <w:rPr>
                <w:b/>
                <w:sz w:val="24"/>
                <w:szCs w:val="24"/>
              </w:rPr>
              <w:t xml:space="preserve">6.  РАБОТА  С УЧРЕЖДЕНИЯМИ  АДМИНИСТРАЦИИ </w:t>
            </w:r>
          </w:p>
          <w:p w:rsidR="00382286" w:rsidRPr="00382286" w:rsidRDefault="00382286" w:rsidP="00EF4D01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   СЕЛЬСКОГО  ПОСЕЛЕНИЯ  СТАРОКАМЫШЛИНСКИЙ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               СЕЛЬСОВЕТ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6.1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Проводить  совещание по итогам работы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</w:t>
            </w:r>
            <w:proofErr w:type="spellStart"/>
            <w:r w:rsidRPr="00382286">
              <w:rPr>
                <w:sz w:val="24"/>
                <w:szCs w:val="24"/>
              </w:rPr>
              <w:t>Галиев</w:t>
            </w:r>
            <w:proofErr w:type="spellEnd"/>
            <w:r w:rsidRPr="00382286">
              <w:rPr>
                <w:sz w:val="24"/>
                <w:szCs w:val="24"/>
              </w:rPr>
              <w:t xml:space="preserve"> Р.Л.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   Постоянно</w:t>
            </w:r>
          </w:p>
        </w:tc>
      </w:tr>
      <w:tr w:rsidR="00382286" w:rsidRPr="003962CA" w:rsidTr="00382286"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             7. РАБОТА  УПРАВЛЯЮЩЕЙ  ДЕЛАМИ  АДМИНИСТРАЦИИ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     СЕЛЬСКОГО  ПОСЕЛЕНИЯ   Старокамышлинский   СЕЛЬСОВЕТ.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7.1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Вести и содержать  в надлежащем порядке делопроизводство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 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Аккуратно, юридически правильно оформлять  архивные дела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>по мере требования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7,3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Сбор  и хранение документов,  формирование архива администрации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Постоянно</w:t>
            </w:r>
          </w:p>
        </w:tc>
      </w:tr>
      <w:tr w:rsidR="00382286" w:rsidRPr="003962CA" w:rsidTr="00382286"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                                      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  <w:p w:rsidR="00382286" w:rsidRPr="00382286" w:rsidRDefault="00382286" w:rsidP="00EF4D01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                       8.  РАБОТА  ИНСПЕКТОРА  ВУС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8.1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Вести учет  допризывников, военнообязанных, офицеров запаса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8.2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Проводить разъяснительную работу по призыву молодых ребят в армию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8.3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Организация и проведение  проводов призывников в армию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</w:t>
            </w:r>
            <w:proofErr w:type="spellStart"/>
            <w:r w:rsidRPr="00382286">
              <w:rPr>
                <w:sz w:val="24"/>
                <w:szCs w:val="24"/>
              </w:rPr>
              <w:t>Мухарямова</w:t>
            </w:r>
            <w:proofErr w:type="spellEnd"/>
            <w:r w:rsidRPr="00382286"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апрель, октябрь</w:t>
            </w:r>
          </w:p>
        </w:tc>
      </w:tr>
      <w:tr w:rsidR="00382286" w:rsidRPr="003962CA" w:rsidTr="00382286">
        <w:trPr>
          <w:trHeight w:val="385"/>
        </w:trPr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b/>
                <w:sz w:val="24"/>
                <w:szCs w:val="24"/>
              </w:rPr>
            </w:pPr>
            <w:r w:rsidRPr="00382286">
              <w:rPr>
                <w:b/>
                <w:sz w:val="24"/>
                <w:szCs w:val="24"/>
              </w:rPr>
              <w:t xml:space="preserve">                                 9. РАБОТА   ЗЕМЛЕУСТРОИТЕЛЯ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9.1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Сбор налогов и выполнение плана по сбору:</w:t>
            </w:r>
          </w:p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земельного налога, налога на имущество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    Постоянно</w:t>
            </w:r>
          </w:p>
        </w:tc>
      </w:tr>
      <w:tr w:rsidR="00382286" w:rsidRPr="003962CA" w:rsidTr="00382286">
        <w:trPr>
          <w:trHeight w:val="70"/>
        </w:trPr>
        <w:tc>
          <w:tcPr>
            <w:tcW w:w="9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Выявление бесхозяйного имущества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9.3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Оформлять  и держать на контроле  строительство  и ввод в эксплуатацию индивидуальных жилых домов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Вести </w:t>
            </w:r>
            <w:proofErr w:type="gramStart"/>
            <w:r w:rsidRPr="00382286">
              <w:rPr>
                <w:sz w:val="24"/>
                <w:szCs w:val="24"/>
              </w:rPr>
              <w:t>контроль за</w:t>
            </w:r>
            <w:proofErr w:type="gramEnd"/>
            <w:r w:rsidRPr="00382286">
              <w:rPr>
                <w:sz w:val="24"/>
                <w:szCs w:val="24"/>
              </w:rPr>
              <w:t xml:space="preserve"> целенаправленным  использованием земель, закрепленных  за частными лицами, производственными объединениями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9.5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Принимать участие  в благоустройстве  и правильной застройке населенных пунктов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  <w:r w:rsidRPr="003962CA">
              <w:rPr>
                <w:sz w:val="26"/>
              </w:rPr>
              <w:t xml:space="preserve">    постоянно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rPr>
                <w:sz w:val="26"/>
              </w:rPr>
            </w:pP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9.6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Оформление  в собственность земельных участков, расположенных под зданиями, находящимися  на балансе  администрации сельского поселения Старокамышлинский сельсовет.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   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По мере поступления  денежных средств</w:t>
            </w:r>
          </w:p>
        </w:tc>
      </w:tr>
      <w:tr w:rsidR="00382286" w:rsidRPr="003962CA" w:rsidTr="00382286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>9.7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t xml:space="preserve">Составление протоколов  об административных  правонарушениях  за нарушение правил размещения и утилизации отходов, бытового </w:t>
            </w:r>
            <w:r w:rsidRPr="00382286">
              <w:rPr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82286" w:rsidRDefault="00382286" w:rsidP="00EF4D01">
            <w:pPr>
              <w:rPr>
                <w:sz w:val="24"/>
                <w:szCs w:val="24"/>
              </w:rPr>
            </w:pPr>
            <w:r w:rsidRPr="00382286">
              <w:rPr>
                <w:sz w:val="24"/>
                <w:szCs w:val="24"/>
              </w:rPr>
              <w:lastRenderedPageBreak/>
              <w:t xml:space="preserve"> Гайсина А.А.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86" w:rsidRPr="003962CA" w:rsidRDefault="00382286" w:rsidP="00EF4D01">
            <w:pPr>
              <w:jc w:val="center"/>
              <w:rPr>
                <w:sz w:val="26"/>
              </w:rPr>
            </w:pPr>
            <w:r w:rsidRPr="003962CA">
              <w:rPr>
                <w:sz w:val="26"/>
              </w:rPr>
              <w:t>по мере необходимости.</w:t>
            </w:r>
          </w:p>
        </w:tc>
      </w:tr>
    </w:tbl>
    <w:p w:rsidR="00355404" w:rsidRPr="003962CA" w:rsidRDefault="00355404">
      <w:pPr>
        <w:rPr>
          <w:sz w:val="26"/>
        </w:rPr>
      </w:pPr>
    </w:p>
    <w:p w:rsidR="00355404" w:rsidRPr="00382286" w:rsidRDefault="00355404">
      <w:pPr>
        <w:rPr>
          <w:sz w:val="26"/>
          <w:szCs w:val="26"/>
        </w:rPr>
      </w:pPr>
    </w:p>
    <w:sectPr w:rsidR="00355404" w:rsidRPr="00382286" w:rsidSect="0009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3EF9"/>
    <w:multiLevelType w:val="hybridMultilevel"/>
    <w:tmpl w:val="177EA06C"/>
    <w:lvl w:ilvl="0" w:tplc="081439E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70617"/>
    <w:rsid w:val="000510BD"/>
    <w:rsid w:val="000952B0"/>
    <w:rsid w:val="000B36C4"/>
    <w:rsid w:val="00101CAC"/>
    <w:rsid w:val="001C10EA"/>
    <w:rsid w:val="002C56EF"/>
    <w:rsid w:val="002E4FDF"/>
    <w:rsid w:val="00304B4A"/>
    <w:rsid w:val="00355404"/>
    <w:rsid w:val="00382286"/>
    <w:rsid w:val="003962CA"/>
    <w:rsid w:val="003A3346"/>
    <w:rsid w:val="003C0AFA"/>
    <w:rsid w:val="003C3036"/>
    <w:rsid w:val="004053C2"/>
    <w:rsid w:val="00470617"/>
    <w:rsid w:val="005B3BB2"/>
    <w:rsid w:val="005D4BAB"/>
    <w:rsid w:val="005F763F"/>
    <w:rsid w:val="00636AF3"/>
    <w:rsid w:val="0067565D"/>
    <w:rsid w:val="00675893"/>
    <w:rsid w:val="00696A9E"/>
    <w:rsid w:val="006D16F3"/>
    <w:rsid w:val="00777A97"/>
    <w:rsid w:val="007A074A"/>
    <w:rsid w:val="007D74D8"/>
    <w:rsid w:val="007F73C9"/>
    <w:rsid w:val="008523CA"/>
    <w:rsid w:val="008B2D9B"/>
    <w:rsid w:val="0092062A"/>
    <w:rsid w:val="009704C7"/>
    <w:rsid w:val="0098215B"/>
    <w:rsid w:val="009E118C"/>
    <w:rsid w:val="009E5FBD"/>
    <w:rsid w:val="00A05075"/>
    <w:rsid w:val="00A130C5"/>
    <w:rsid w:val="00A33BD4"/>
    <w:rsid w:val="00A41E68"/>
    <w:rsid w:val="00B17FBD"/>
    <w:rsid w:val="00B262AE"/>
    <w:rsid w:val="00B77EF4"/>
    <w:rsid w:val="00B87B22"/>
    <w:rsid w:val="00BC7F0C"/>
    <w:rsid w:val="00C1297D"/>
    <w:rsid w:val="00C92C5F"/>
    <w:rsid w:val="00CC215C"/>
    <w:rsid w:val="00CE0348"/>
    <w:rsid w:val="00D40FCA"/>
    <w:rsid w:val="00E23340"/>
    <w:rsid w:val="00E60DAB"/>
    <w:rsid w:val="00E93B8E"/>
    <w:rsid w:val="00EC3B49"/>
    <w:rsid w:val="00ED75DA"/>
    <w:rsid w:val="00EF4D0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B0"/>
  </w:style>
  <w:style w:type="paragraph" w:styleId="1">
    <w:name w:val="heading 1"/>
    <w:basedOn w:val="a"/>
    <w:link w:val="10"/>
    <w:uiPriority w:val="9"/>
    <w:qFormat/>
    <w:rsid w:val="00470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7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0617"/>
    <w:rPr>
      <w:b/>
      <w:bCs/>
    </w:rPr>
  </w:style>
  <w:style w:type="table" w:styleId="a5">
    <w:name w:val="Table Grid"/>
    <w:basedOn w:val="a1"/>
    <w:rsid w:val="0035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A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05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1FF7-C68D-4357-90CA-21A1FB2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2019-12-24T09:37:00Z</dcterms:created>
  <dcterms:modified xsi:type="dcterms:W3CDTF">2019-12-24T10:16:00Z</dcterms:modified>
</cp:coreProperties>
</file>